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635"/>
        <w:gridCol w:w="601"/>
        <w:gridCol w:w="749"/>
        <w:gridCol w:w="712"/>
        <w:gridCol w:w="814"/>
        <w:gridCol w:w="1029"/>
        <w:gridCol w:w="704"/>
        <w:gridCol w:w="939"/>
        <w:gridCol w:w="992"/>
        <w:gridCol w:w="814"/>
        <w:gridCol w:w="927"/>
        <w:gridCol w:w="729"/>
        <w:gridCol w:w="878"/>
        <w:gridCol w:w="763"/>
        <w:gridCol w:w="337"/>
      </w:tblGrid>
      <w:tr w:rsidR="000E2E51" w:rsidRPr="000E2E51" w:rsidTr="000E2E51">
        <w:trPr>
          <w:gridAfter w:val="1"/>
          <w:wAfter w:w="337" w:type="dxa"/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604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Додаток 2</w:t>
            </w:r>
            <w:r w:rsidRPr="000E2E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br/>
              <w:t>до Порядку складання бюджетної звітності розпорядниками та одержувачами бюджетних коштів, звітності фондами загальнообов’язкового державного соціального і пенсійного страхування (пункт 1 розділу ІІ)</w:t>
            </w:r>
          </w:p>
        </w:tc>
      </w:tr>
      <w:tr w:rsidR="000E2E51" w:rsidRPr="000E2E51" w:rsidTr="000E2E51">
        <w:trPr>
          <w:gridAfter w:val="1"/>
          <w:wAfter w:w="337" w:type="dxa"/>
          <w:trHeight w:val="33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604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</w:tr>
      <w:tr w:rsidR="000E2E51" w:rsidRPr="000E2E51" w:rsidTr="000E2E51">
        <w:trPr>
          <w:gridAfter w:val="1"/>
          <w:wAfter w:w="337" w:type="dxa"/>
          <w:trHeight w:val="300"/>
        </w:trPr>
        <w:tc>
          <w:tcPr>
            <w:tcW w:w="156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ЗВІТ</w:t>
            </w:r>
          </w:p>
        </w:tc>
      </w:tr>
      <w:tr w:rsidR="000E2E51" w:rsidRPr="000E2E51" w:rsidTr="000E2E51">
        <w:trPr>
          <w:gridAfter w:val="1"/>
          <w:wAfter w:w="337" w:type="dxa"/>
          <w:trHeight w:val="300"/>
        </w:trPr>
        <w:tc>
          <w:tcPr>
            <w:tcW w:w="105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про надходження і використання коштів, отриманих як плата за послуги (</w:t>
            </w:r>
            <w:proofErr w:type="spellStart"/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форма№</w:t>
            </w:r>
            <w:proofErr w:type="spellEnd"/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 4-1д,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№ 4-1м),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</w:tr>
      <w:tr w:rsidR="000E2E51" w:rsidRPr="000E2E51" w:rsidTr="000E2E51">
        <w:trPr>
          <w:gridAfter w:val="1"/>
          <w:wAfter w:w="337" w:type="dxa"/>
          <w:trHeight w:val="285"/>
        </w:trPr>
        <w:tc>
          <w:tcPr>
            <w:tcW w:w="156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 2017 рік</w:t>
            </w:r>
          </w:p>
        </w:tc>
      </w:tr>
      <w:tr w:rsidR="000E2E51" w:rsidRPr="000E2E51" w:rsidTr="000E2E51">
        <w:trPr>
          <w:gridAfter w:val="1"/>
          <w:wAfter w:w="337" w:type="dxa"/>
          <w:trHeight w:val="18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коди</w:t>
            </w:r>
          </w:p>
        </w:tc>
      </w:tr>
      <w:tr w:rsidR="000E2E51" w:rsidRPr="000E2E51" w:rsidTr="000E2E51">
        <w:trPr>
          <w:gridAfter w:val="1"/>
          <w:wAfter w:w="337" w:type="dxa"/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Установа</w:t>
            </w:r>
          </w:p>
        </w:tc>
        <w:tc>
          <w:tcPr>
            <w:tcW w:w="798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 xml:space="preserve">Відділ освіти </w:t>
            </w:r>
            <w:proofErr w:type="spellStart"/>
            <w:r w:rsidRPr="000E2E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Костопільської</w:t>
            </w:r>
            <w:proofErr w:type="spellEnd"/>
            <w:r w:rsidRPr="000E2E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 xml:space="preserve"> районної державної адміністрації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за ЄДРПОУ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02145866</w:t>
            </w:r>
          </w:p>
        </w:tc>
      </w:tr>
      <w:tr w:rsidR="000E2E51" w:rsidRPr="000E2E51" w:rsidTr="000E2E51">
        <w:trPr>
          <w:gridAfter w:val="1"/>
          <w:wAfter w:w="337" w:type="dxa"/>
          <w:trHeight w:val="22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Територія</w:t>
            </w:r>
          </w:p>
        </w:tc>
        <w:tc>
          <w:tcPr>
            <w:tcW w:w="79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 xml:space="preserve">Рівненська обл., </w:t>
            </w:r>
            <w:proofErr w:type="spellStart"/>
            <w:r w:rsidRPr="000E2E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Костопільський</w:t>
            </w:r>
            <w:proofErr w:type="spellEnd"/>
            <w:r w:rsidRPr="000E2E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 xml:space="preserve"> р-н., </w:t>
            </w:r>
            <w:proofErr w:type="spellStart"/>
            <w:r w:rsidRPr="000E2E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м.Костопіль</w:t>
            </w:r>
            <w:proofErr w:type="spellEnd"/>
            <w:r w:rsidRPr="000E2E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 xml:space="preserve">, </w:t>
            </w:r>
            <w:proofErr w:type="spellStart"/>
            <w:r w:rsidRPr="000E2E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вул.Незалежності</w:t>
            </w:r>
            <w:proofErr w:type="spellEnd"/>
            <w:r w:rsidRPr="000E2E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, б.7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за КОАТУУ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5623410100</w:t>
            </w:r>
          </w:p>
        </w:tc>
      </w:tr>
      <w:tr w:rsidR="000E2E51" w:rsidRPr="000E2E51" w:rsidTr="000E2E51">
        <w:trPr>
          <w:gridAfter w:val="1"/>
          <w:wAfter w:w="337" w:type="dxa"/>
          <w:trHeight w:val="22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Організаційно-правова форма господарювання</w:t>
            </w:r>
          </w:p>
        </w:tc>
        <w:tc>
          <w:tcPr>
            <w:tcW w:w="79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Орган державної влади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за КОПФГ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410</w:t>
            </w:r>
          </w:p>
        </w:tc>
      </w:tr>
      <w:tr w:rsidR="000E2E51" w:rsidRPr="000E2E51" w:rsidTr="000E2E51">
        <w:trPr>
          <w:gridAfter w:val="1"/>
          <w:wAfter w:w="337" w:type="dxa"/>
          <w:trHeight w:val="225"/>
        </w:trPr>
        <w:tc>
          <w:tcPr>
            <w:tcW w:w="6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Код та назва відомчої класифікації видатків та кредитування державного бюджету 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</w:p>
        </w:tc>
      </w:tr>
      <w:tr w:rsidR="000E2E51" w:rsidRPr="000E2E51" w:rsidTr="000E2E51">
        <w:trPr>
          <w:gridAfter w:val="1"/>
          <w:wAfter w:w="337" w:type="dxa"/>
          <w:trHeight w:val="225"/>
        </w:trPr>
        <w:tc>
          <w:tcPr>
            <w:tcW w:w="6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Код та назва програмної класифікації видатків та кредитування державного бюджету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77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</w:tr>
      <w:tr w:rsidR="000E2E51" w:rsidRPr="000E2E51" w:rsidTr="000E2E51">
        <w:trPr>
          <w:gridAfter w:val="1"/>
          <w:wAfter w:w="337" w:type="dxa"/>
          <w:trHeight w:val="300"/>
        </w:trPr>
        <w:tc>
          <w:tcPr>
            <w:tcW w:w="6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Код та назва типової відомчої класифікації видатків та кредитування місцевих бюджетів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010</w:t>
            </w:r>
          </w:p>
        </w:tc>
        <w:tc>
          <w:tcPr>
            <w:tcW w:w="777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Орган з питань освіти і науки, молоді та спорту</w:t>
            </w:r>
          </w:p>
        </w:tc>
      </w:tr>
      <w:tr w:rsidR="000E2E51" w:rsidRPr="000E2E51" w:rsidTr="000E2E51">
        <w:trPr>
          <w:gridAfter w:val="1"/>
          <w:wAfter w:w="337" w:type="dxa"/>
          <w:trHeight w:val="885"/>
        </w:trPr>
        <w:tc>
          <w:tcPr>
            <w:tcW w:w="6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Код та назва програмної класифікації видатків та кредитування місцевих бюджетів (код та назва Типової програмної класифікації видатків та кредитування місцевих бюджетів / Тимчасової класифікації видатків та кредитування для бюджетів місцевого самоврядування, які не застосовують програмно-цільового методу)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1011020</w:t>
            </w:r>
          </w:p>
        </w:tc>
        <w:tc>
          <w:tcPr>
            <w:tcW w:w="77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Надання загальної середньої освіти загальноосвітніми навчальними закладами (в т. ч. школою - дитячим садком, інтернатом при школі), спеціалізованими школами, ліцеями, гімназіями, колегіумами</w:t>
            </w:r>
          </w:p>
        </w:tc>
      </w:tr>
      <w:tr w:rsidR="000E2E51" w:rsidRPr="000E2E51" w:rsidTr="000E2E51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Періодичність: місячна, </w:t>
            </w: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uk-UA"/>
              </w:rPr>
              <w:t>квартальна</w:t>
            </w: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,</w:t>
            </w: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uk-UA"/>
              </w:rPr>
              <w:t xml:space="preserve"> </w:t>
            </w: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річна</w:t>
            </w: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uk-UA"/>
              </w:rPr>
              <w:t>.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6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E2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Гутянська</w:t>
            </w:r>
            <w:proofErr w:type="spellEnd"/>
            <w:r w:rsidRPr="000E2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загальноосвітня школа I-III ступенів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0E2E51" w:rsidRPr="000E2E51" w:rsidTr="000E2E51">
        <w:trPr>
          <w:trHeight w:val="21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Одиниця виміру: </w:t>
            </w:r>
            <w:proofErr w:type="spellStart"/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грн</w:t>
            </w:r>
            <w:proofErr w:type="spellEnd"/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, коп.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37" w:type="dxa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E2E51" w:rsidRPr="000E2E51" w:rsidTr="000E2E51">
        <w:trPr>
          <w:trHeight w:val="48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Показники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КЕКВ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Код рядка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Затверджено на звітний рік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Залишок на початок звітного року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Перераховано залишок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Отримано залишок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Надій-шло</w:t>
            </w:r>
            <w:proofErr w:type="spellEnd"/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коштів за звітний період (рік)</w:t>
            </w:r>
          </w:p>
        </w:tc>
        <w:tc>
          <w:tcPr>
            <w:tcW w:w="3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Касові за звітний період (рік)</w:t>
            </w:r>
          </w:p>
        </w:tc>
        <w:tc>
          <w:tcPr>
            <w:tcW w:w="1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Залишок на кінець звітного періоду (року)</w:t>
            </w:r>
          </w:p>
        </w:tc>
        <w:tc>
          <w:tcPr>
            <w:tcW w:w="337" w:type="dxa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E2E51" w:rsidRPr="000E2E51" w:rsidTr="000E2E51">
        <w:trPr>
          <w:trHeight w:val="345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усього</w:t>
            </w: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у тому числі на рахунках в установах банків</w:t>
            </w: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усього</w:t>
            </w: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у тому числі</w:t>
            </w:r>
          </w:p>
        </w:tc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37" w:type="dxa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E2E51" w:rsidRPr="000E2E51" w:rsidTr="000E2E51">
        <w:trPr>
          <w:trHeight w:val="63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0E2E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перерахо-вані</w:t>
            </w:r>
            <w:proofErr w:type="spellEnd"/>
            <w:r w:rsidRPr="000E2E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 xml:space="preserve"> з рахунків в установах банків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спрямовано на погашення заборгованості загального фонду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uk-UA"/>
              </w:rPr>
              <w:t>усього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 xml:space="preserve">у тому числі на рахунках в </w:t>
            </w:r>
            <w:proofErr w:type="spellStart"/>
            <w:r w:rsidRPr="000E2E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устано-вах</w:t>
            </w:r>
            <w:proofErr w:type="spellEnd"/>
            <w:r w:rsidRPr="000E2E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 xml:space="preserve"> банків</w:t>
            </w:r>
          </w:p>
        </w:tc>
        <w:tc>
          <w:tcPr>
            <w:tcW w:w="337" w:type="dxa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E2E51" w:rsidRPr="000E2E51" w:rsidTr="000E2E51">
        <w:trPr>
          <w:trHeight w:val="1035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усього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uk-UA"/>
              </w:rPr>
              <w:t xml:space="preserve">у тому числі </w:t>
            </w:r>
            <w:proofErr w:type="spellStart"/>
            <w:r w:rsidRPr="000E2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uk-UA"/>
              </w:rPr>
              <w:t>перера-ховані</w:t>
            </w:r>
            <w:proofErr w:type="spellEnd"/>
            <w:r w:rsidRPr="000E2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uk-UA"/>
              </w:rPr>
              <w:t xml:space="preserve"> з рахунків в установах банків</w:t>
            </w: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uk-UA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337" w:type="dxa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E2E51" w:rsidRPr="000E2E51" w:rsidTr="000E2E51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15</w:t>
            </w:r>
          </w:p>
        </w:tc>
        <w:tc>
          <w:tcPr>
            <w:tcW w:w="337" w:type="dxa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E2E51" w:rsidRPr="000E2E51" w:rsidTr="000E2E51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Надходження коштів – </w:t>
            </w: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усього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010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38 933,93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679,87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38 933,93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1 246,07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337" w:type="dxa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E2E51" w:rsidRPr="000E2E51" w:rsidTr="000E2E51">
        <w:trPr>
          <w:trHeight w:val="2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За послуги, що надаються бюджетними установами згідно з їх основною діяльністю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020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337" w:type="dxa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E2E51" w:rsidRPr="000E2E51" w:rsidTr="000E2E51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Від додаткової (господарської) діяльності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030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38 873,93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38 873,93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337" w:type="dxa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E2E51" w:rsidRPr="000E2E51" w:rsidTr="000E2E51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Від оренди майна бюджетних установ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337" w:type="dxa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E2E51" w:rsidRPr="000E2E51" w:rsidTr="000E2E51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Від реалізації в установленому поряду майна (крім нерухомого майна)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60,00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337" w:type="dxa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E2E51" w:rsidRPr="000E2E51" w:rsidTr="000E2E51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Фінансування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337" w:type="dxa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E2E51" w:rsidRPr="000E2E51" w:rsidTr="000E2E51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Видатки - </w:t>
            </w: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усього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070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38 933,93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38 367,73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337" w:type="dxa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E2E51" w:rsidRPr="000E2E51" w:rsidTr="000E2E51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у тому числі: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37" w:type="dxa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E2E51" w:rsidRPr="000E2E51" w:rsidTr="000E2E51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lastRenderedPageBreak/>
              <w:t>Поточні видатки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080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38 933,93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38 367,73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337" w:type="dxa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E2E51" w:rsidRPr="000E2E51" w:rsidTr="000E2E51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Оплата праці і нарахування на заробітну плату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2100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337" w:type="dxa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E2E51" w:rsidRPr="000E2E51" w:rsidTr="000E2E51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 xml:space="preserve">Оплата праці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2110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337" w:type="dxa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E2E51" w:rsidRPr="000E2E51" w:rsidTr="000E2E51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Заробітна плата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2111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337" w:type="dxa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E2E51" w:rsidRPr="000E2E51" w:rsidTr="000E2E51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Грошове  забезпечення військовослужбовців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2112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337" w:type="dxa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E2E51" w:rsidRPr="000E2E51" w:rsidTr="000E2E51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Нарахування на оплату праці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2120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337" w:type="dxa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E2E51" w:rsidRPr="000E2E51" w:rsidTr="000E2E51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Використання товарів і послуг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2200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38 933,93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38 367,73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337" w:type="dxa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E2E51" w:rsidRPr="000E2E51" w:rsidTr="000E2E51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Предмети, матеріали, обладнання та інвентар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2210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60,00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337" w:type="dxa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E2E51" w:rsidRPr="000E2E51" w:rsidTr="000E2E51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Медикаменти та перев’язувальні матеріали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2220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337" w:type="dxa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E2E51" w:rsidRPr="000E2E51" w:rsidTr="000E2E51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Продукти харчування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2230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36 684,93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36 178,73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337" w:type="dxa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E2E51" w:rsidRPr="000E2E51" w:rsidTr="000E2E51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Оплата послуг (крім комунальних)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337" w:type="dxa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E2E51" w:rsidRPr="000E2E51" w:rsidTr="000E2E51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Видатки на відрядження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2250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337" w:type="dxa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E2E51" w:rsidRPr="000E2E51" w:rsidTr="000E2E51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Видатки та заходи спеціального призначення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2260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337" w:type="dxa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E2E51" w:rsidRPr="000E2E51" w:rsidTr="000E2E51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 xml:space="preserve">Оплата комунальних послуг та енергоносіїв 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2270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2 189,00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2 189,00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337" w:type="dxa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E2E51" w:rsidRPr="000E2E51" w:rsidTr="000E2E51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Оплата теплопостачання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2271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337" w:type="dxa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E2E51" w:rsidRPr="000E2E51" w:rsidTr="000E2E51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Оплата водопостачання  та водовідведення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2272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337" w:type="dxa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E2E51" w:rsidRPr="000E2E51" w:rsidTr="000E2E51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Оплата електроенергії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2273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337" w:type="dxa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E2E51" w:rsidRPr="000E2E51" w:rsidTr="000E2E51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Оплата природного газу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2274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337" w:type="dxa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E2E51" w:rsidRPr="000E2E51" w:rsidTr="000E2E51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Оплата інших енергоносіїв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2275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2 189,00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2 189,00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337" w:type="dxa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E2E51" w:rsidRPr="000E2E51" w:rsidTr="000E2E51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Оплата </w:t>
            </w:r>
            <w:proofErr w:type="spellStart"/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енергосервісу</w:t>
            </w:r>
            <w:proofErr w:type="spellEnd"/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2276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337" w:type="dxa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E2E51" w:rsidRPr="000E2E51" w:rsidTr="000E2E51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Дослідження і розробки, окремі заходи по реалізації державних (регіональних) програм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2280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337" w:type="dxa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E2E51" w:rsidRPr="000E2E51" w:rsidTr="000E2E51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2281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337" w:type="dxa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E2E51" w:rsidRPr="000E2E51" w:rsidTr="000E2E51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2282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337" w:type="dxa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E2E51" w:rsidRPr="000E2E51" w:rsidTr="000E2E51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Обслуговування боргових зобов’язань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2400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337" w:type="dxa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E2E51" w:rsidRPr="000E2E51" w:rsidTr="000E2E51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  <w:t xml:space="preserve">Обслуговування внутрішніх боргових зобов’язань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2410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337" w:type="dxa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E2E51" w:rsidRPr="000E2E51" w:rsidTr="000E2E51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  <w:t xml:space="preserve">Обслуговування зовнішніх боргових зобов’язань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2420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337" w:type="dxa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E2E51" w:rsidRPr="000E2E51" w:rsidTr="000E2E51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Поточні трансферти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2600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340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337" w:type="dxa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E2E51" w:rsidRPr="000E2E51" w:rsidTr="000E2E5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2610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337" w:type="dxa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E2E51" w:rsidRPr="000E2E51" w:rsidTr="000E2E51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Поточні трансферти органам державного управління інших рівнів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2620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337" w:type="dxa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E2E51" w:rsidRPr="000E2E51" w:rsidTr="000E2E51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  <w:t>Поточні трансферти  урядам іноземних держав та міжнародним організаціям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2630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337" w:type="dxa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E2E51" w:rsidRPr="000E2E51" w:rsidTr="000E2E51">
        <w:trPr>
          <w:trHeight w:val="2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Соціальне забезпечення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2700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337" w:type="dxa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E2E51" w:rsidRPr="000E2E51" w:rsidTr="000E2E51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Виплата пенсій і допомоги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2710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337" w:type="dxa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E2E51" w:rsidRPr="000E2E51" w:rsidTr="000E2E51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 xml:space="preserve">Стипендії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2720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400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337" w:type="dxa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E2E51" w:rsidRPr="000E2E51" w:rsidTr="000E2E51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Інші виплати населенню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2730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410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337" w:type="dxa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E2E51" w:rsidRPr="000E2E51" w:rsidTr="000E2E51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Інші поточні видатки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2800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420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337" w:type="dxa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E2E51" w:rsidRPr="000E2E51" w:rsidTr="000E2E51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Капітальні видатки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430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337" w:type="dxa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E2E51" w:rsidRPr="000E2E51" w:rsidTr="000E2E51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Придбання основного капіталу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3100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440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337" w:type="dxa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E2E51" w:rsidRPr="000E2E51" w:rsidTr="000E2E51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lastRenderedPageBreak/>
              <w:t>Придбання обладнання і предметів довгострокового користування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3110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450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337" w:type="dxa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E2E51" w:rsidRPr="000E2E51" w:rsidTr="000E2E51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  <w:t>Капітальне будівництво (придбання)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3120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460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337" w:type="dxa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E2E51" w:rsidRPr="000E2E51" w:rsidTr="000E2E51">
        <w:trPr>
          <w:trHeight w:val="2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Капітальне будівництво (придбання) житла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3121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337" w:type="dxa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E2E51" w:rsidRPr="000E2E51" w:rsidTr="000E2E51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Капітальне  будівництво (придбання) інших об’єктів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3122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337" w:type="dxa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E2E51" w:rsidRPr="000E2E51" w:rsidTr="000E2E51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Капітальний ремонт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3130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490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337" w:type="dxa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E2E51" w:rsidRPr="000E2E51" w:rsidTr="000E2E51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Капітальний ремонт житлового фонду (приміщень)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3131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337" w:type="dxa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E2E51" w:rsidRPr="000E2E51" w:rsidTr="000E2E51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Капітальний ремонт інших об’єктів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3132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337" w:type="dxa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E2E51" w:rsidRPr="000E2E51" w:rsidTr="000E2E51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 xml:space="preserve">Реконструкція  та  реставрація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3140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520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337" w:type="dxa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E2E51" w:rsidRPr="000E2E51" w:rsidTr="000E2E51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 </w:t>
            </w: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Реконструкція житлового фонду (приміщень)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3141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337" w:type="dxa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E2E51" w:rsidRPr="000E2E51" w:rsidTr="000E2E51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 </w:t>
            </w: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Реконструкція та реставрація  інших об’єктів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3142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337" w:type="dxa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E2E51" w:rsidRPr="000E2E51" w:rsidTr="000E2E51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 </w:t>
            </w: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Реставрація пам’яток культури, історії та архітектури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3143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337" w:type="dxa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E2E51" w:rsidRPr="000E2E51" w:rsidTr="000E2E51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Створення державних запасів і резервів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3150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560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337" w:type="dxa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E2E51" w:rsidRPr="000E2E51" w:rsidTr="000E2E51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Придбання землі  та нематеріальних активів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3160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570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337" w:type="dxa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E2E51" w:rsidRPr="000E2E51" w:rsidTr="000E2E51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Капітальні трансферти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3200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580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337" w:type="dxa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E2E51" w:rsidRPr="000E2E51" w:rsidTr="000E2E51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Капітальні трансферти підприємствам (установам, організаціям)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3210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590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337" w:type="dxa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E2E51" w:rsidRPr="000E2E51" w:rsidTr="000E2E51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Капітальні трансферти органам державного управління інших рівнів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3220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600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337" w:type="dxa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E2E51" w:rsidRPr="000E2E51" w:rsidTr="000E2E51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Капітальні трансферти  урядам іноземних держав та міжнародним організаціям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3230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610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337" w:type="dxa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E2E51" w:rsidRPr="000E2E51" w:rsidTr="000E2E51">
        <w:trPr>
          <w:trHeight w:val="2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Капітальні трансферти населенню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620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337" w:type="dxa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E2E51" w:rsidRPr="000E2E51" w:rsidTr="000E2E51">
        <w:trPr>
          <w:trHeight w:val="6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37" w:type="dxa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E2E51" w:rsidRPr="000E2E51" w:rsidTr="000E2E51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Керівник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337" w:type="dxa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E2E51" w:rsidRPr="000E2E51" w:rsidTr="000E2E51">
        <w:trPr>
          <w:trHeight w:val="24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uk-UA"/>
              </w:rPr>
              <w:t>(підпис)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(ініціали, прізвище)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337" w:type="dxa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E2E51" w:rsidRPr="000E2E51" w:rsidTr="000E2E51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Головний бухгалтер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337" w:type="dxa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E2E51" w:rsidRPr="000E2E51" w:rsidTr="000E2E51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"12" січня 2018 року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uk-UA"/>
              </w:rPr>
              <w:t>(підпис)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(ініціали, прізвище)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337" w:type="dxa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FB0CCC" w:rsidRDefault="00FB0CCC"/>
    <w:p w:rsidR="000E2E51" w:rsidRDefault="000E2E51"/>
    <w:p w:rsidR="000E2E51" w:rsidRDefault="000E2E51"/>
    <w:p w:rsidR="000E2E51" w:rsidRDefault="000E2E51"/>
    <w:p w:rsidR="000E2E51" w:rsidRDefault="000E2E51"/>
    <w:p w:rsidR="000E2E51" w:rsidRDefault="000E2E51"/>
    <w:p w:rsidR="000E2E51" w:rsidRDefault="000E2E51"/>
    <w:p w:rsidR="000E2E51" w:rsidRDefault="000E2E51"/>
    <w:p w:rsidR="000E2E51" w:rsidRDefault="000E2E51"/>
    <w:tbl>
      <w:tblPr>
        <w:tblW w:w="154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5"/>
        <w:gridCol w:w="634"/>
        <w:gridCol w:w="600"/>
        <w:gridCol w:w="1147"/>
        <w:gridCol w:w="736"/>
        <w:gridCol w:w="767"/>
        <w:gridCol w:w="1176"/>
        <w:gridCol w:w="897"/>
        <w:gridCol w:w="994"/>
        <w:gridCol w:w="851"/>
        <w:gridCol w:w="850"/>
        <w:gridCol w:w="892"/>
        <w:gridCol w:w="236"/>
      </w:tblGrid>
      <w:tr w:rsidR="000E2E51" w:rsidRPr="000E2E51" w:rsidTr="000E2E51">
        <w:trPr>
          <w:gridAfter w:val="1"/>
          <w:wAfter w:w="236" w:type="dxa"/>
          <w:trHeight w:val="30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59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Додаток 3</w:t>
            </w:r>
            <w:r w:rsidRPr="000E2E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br/>
              <w:t>до Порядку складання бюджетної звітності розпорядниками та одержувачами бюджетних коштів, звітності фондами загальнообов’язкового державного соціального і пенсійного страхування (пункт 1 розділу ІІ)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</w:tr>
      <w:tr w:rsidR="000E2E51" w:rsidRPr="000E2E51" w:rsidTr="000E2E51">
        <w:trPr>
          <w:gridAfter w:val="1"/>
          <w:wAfter w:w="236" w:type="dxa"/>
          <w:trHeight w:val="585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359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</w:tr>
      <w:tr w:rsidR="000E2E51" w:rsidRPr="000E2E51" w:rsidTr="000E2E51">
        <w:trPr>
          <w:gridAfter w:val="1"/>
          <w:wAfter w:w="236" w:type="dxa"/>
          <w:trHeight w:val="300"/>
        </w:trPr>
        <w:tc>
          <w:tcPr>
            <w:tcW w:w="143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ЗВІТ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</w:tr>
      <w:tr w:rsidR="000E2E51" w:rsidRPr="000E2E51" w:rsidTr="000E2E51">
        <w:trPr>
          <w:gridAfter w:val="1"/>
          <w:wAfter w:w="236" w:type="dxa"/>
          <w:trHeight w:val="300"/>
        </w:trPr>
        <w:tc>
          <w:tcPr>
            <w:tcW w:w="143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про надходження і використання коштів, отриманих за іншими джерелами власних надходжень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</w:tr>
      <w:tr w:rsidR="000E2E51" w:rsidRPr="000E2E51" w:rsidTr="000E2E51">
        <w:trPr>
          <w:gridAfter w:val="1"/>
          <w:wAfter w:w="236" w:type="dxa"/>
          <w:trHeight w:val="270"/>
        </w:trPr>
        <w:tc>
          <w:tcPr>
            <w:tcW w:w="6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(форма № 4-2д,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№ 4-2м),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</w:tr>
      <w:tr w:rsidR="000E2E51" w:rsidRPr="000E2E51" w:rsidTr="000E2E51">
        <w:trPr>
          <w:gridAfter w:val="1"/>
          <w:wAfter w:w="236" w:type="dxa"/>
          <w:trHeight w:val="300"/>
        </w:trPr>
        <w:tc>
          <w:tcPr>
            <w:tcW w:w="143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 2017 рік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0E2E51" w:rsidRPr="000E2E51" w:rsidTr="000E2E51">
        <w:trPr>
          <w:gridAfter w:val="1"/>
          <w:wAfter w:w="236" w:type="dxa"/>
          <w:trHeight w:val="18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коди</w:t>
            </w:r>
          </w:p>
        </w:tc>
      </w:tr>
      <w:tr w:rsidR="000E2E51" w:rsidRPr="000E2E51" w:rsidTr="000E2E51">
        <w:trPr>
          <w:gridAfter w:val="1"/>
          <w:wAfter w:w="236" w:type="dxa"/>
          <w:trHeight w:val="24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Установа</w:t>
            </w:r>
          </w:p>
        </w:tc>
        <w:tc>
          <w:tcPr>
            <w:tcW w:w="695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 xml:space="preserve">Відділ освіти </w:t>
            </w:r>
            <w:proofErr w:type="spellStart"/>
            <w:r w:rsidRPr="000E2E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Костопільської</w:t>
            </w:r>
            <w:proofErr w:type="spellEnd"/>
            <w:r w:rsidRPr="000E2E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 xml:space="preserve"> районної державної адміністрації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за ЄДРПОУ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02145866</w:t>
            </w:r>
          </w:p>
        </w:tc>
      </w:tr>
      <w:tr w:rsidR="000E2E51" w:rsidRPr="000E2E51" w:rsidTr="000E2E51">
        <w:trPr>
          <w:gridAfter w:val="1"/>
          <w:wAfter w:w="236" w:type="dxa"/>
          <w:trHeight w:val="225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Територія</w:t>
            </w:r>
          </w:p>
        </w:tc>
        <w:tc>
          <w:tcPr>
            <w:tcW w:w="69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 xml:space="preserve">Рівненська обл., </w:t>
            </w:r>
            <w:proofErr w:type="spellStart"/>
            <w:r w:rsidRPr="000E2E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Костопільський</w:t>
            </w:r>
            <w:proofErr w:type="spellEnd"/>
            <w:r w:rsidRPr="000E2E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 xml:space="preserve"> р-н., </w:t>
            </w:r>
            <w:proofErr w:type="spellStart"/>
            <w:r w:rsidRPr="000E2E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м.Костопіль</w:t>
            </w:r>
            <w:proofErr w:type="spellEnd"/>
            <w:r w:rsidRPr="000E2E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 xml:space="preserve">, </w:t>
            </w:r>
            <w:proofErr w:type="spellStart"/>
            <w:r w:rsidRPr="000E2E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вул.Незалежності</w:t>
            </w:r>
            <w:proofErr w:type="spellEnd"/>
            <w:r w:rsidRPr="000E2E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, б.7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за КОАТУУ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5623410100</w:t>
            </w:r>
          </w:p>
        </w:tc>
      </w:tr>
      <w:tr w:rsidR="000E2E51" w:rsidRPr="000E2E51" w:rsidTr="000E2E51">
        <w:trPr>
          <w:gridAfter w:val="1"/>
          <w:wAfter w:w="236" w:type="dxa"/>
          <w:trHeight w:val="225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Організаційно-правова форма господарювання</w:t>
            </w:r>
          </w:p>
        </w:tc>
        <w:tc>
          <w:tcPr>
            <w:tcW w:w="69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Орган державної влади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за КОПФГ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410</w:t>
            </w:r>
          </w:p>
        </w:tc>
      </w:tr>
      <w:tr w:rsidR="000E2E51" w:rsidRPr="000E2E51" w:rsidTr="000E2E51">
        <w:trPr>
          <w:gridAfter w:val="1"/>
          <w:wAfter w:w="236" w:type="dxa"/>
          <w:trHeight w:val="240"/>
        </w:trPr>
        <w:tc>
          <w:tcPr>
            <w:tcW w:w="6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Код та назва відомчої класифікації видатків та кредитування державного бюджету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5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</w:tr>
      <w:tr w:rsidR="000E2E51" w:rsidRPr="000E2E51" w:rsidTr="000E2E51">
        <w:trPr>
          <w:gridAfter w:val="1"/>
          <w:wAfter w:w="236" w:type="dxa"/>
          <w:trHeight w:val="225"/>
        </w:trPr>
        <w:tc>
          <w:tcPr>
            <w:tcW w:w="6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Код та назва програмної класифікації видатків та кредитування державного бюджету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2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</w:tr>
      <w:tr w:rsidR="000E2E51" w:rsidRPr="000E2E51" w:rsidTr="000E2E51">
        <w:trPr>
          <w:gridAfter w:val="1"/>
          <w:wAfter w:w="236" w:type="dxa"/>
          <w:trHeight w:val="225"/>
        </w:trPr>
        <w:tc>
          <w:tcPr>
            <w:tcW w:w="6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Код та назва типової відомчої класифікації видатків та кредитування місцевих бюджетів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010</w:t>
            </w:r>
          </w:p>
        </w:tc>
        <w:tc>
          <w:tcPr>
            <w:tcW w:w="62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Орган з питань освіти і науки, молоді та спорту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</w:tr>
      <w:tr w:rsidR="000E2E51" w:rsidRPr="000E2E51" w:rsidTr="000E2E51">
        <w:trPr>
          <w:gridAfter w:val="1"/>
          <w:wAfter w:w="236" w:type="dxa"/>
          <w:trHeight w:val="675"/>
        </w:trPr>
        <w:tc>
          <w:tcPr>
            <w:tcW w:w="6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Код та назва програмної класифікації видатків та кредитування місцевих бюджетів (код та назва Типової програмної класифікації видатків та кредитування місцевих бюджетів / Тимчасової класифікації видатків та кредитування для бюджетів місцевого самоврядування, які не застосовують програмно-цільового методу)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1011020</w:t>
            </w:r>
          </w:p>
        </w:tc>
        <w:tc>
          <w:tcPr>
            <w:tcW w:w="62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Надання загальної середньої освіти загальноосвітніми навчальними закладами (в т. ч. школою - дитячим садком, інтернатом при школі), спеціалізованими школами, ліцеями, гімназіями, колегіумами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</w:tr>
      <w:tr w:rsidR="000E2E51" w:rsidRPr="000E2E51" w:rsidTr="000E2E51">
        <w:trPr>
          <w:trHeight w:val="255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Періодичність: місячна, </w:t>
            </w: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uk-UA"/>
              </w:rPr>
              <w:t>квартальна</w:t>
            </w: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, річна.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E2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Гутянська</w:t>
            </w:r>
            <w:proofErr w:type="spellEnd"/>
            <w:r w:rsidRPr="000E2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загальноосвітня школа I-III ступенів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0E2E51" w:rsidRPr="000E2E51" w:rsidTr="000E2E51">
        <w:trPr>
          <w:trHeight w:val="225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Одиниця виміру: </w:t>
            </w:r>
            <w:proofErr w:type="spellStart"/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грн</w:t>
            </w:r>
            <w:proofErr w:type="spellEnd"/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, коп.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E2E51" w:rsidRPr="000E2E51" w:rsidTr="000E2E51">
        <w:trPr>
          <w:trHeight w:val="225"/>
        </w:trPr>
        <w:tc>
          <w:tcPr>
            <w:tcW w:w="5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Показники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КЕКВ та/або ККК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Код рядка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Затверджено</w:t>
            </w: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на звітний рік</w:t>
            </w:r>
          </w:p>
        </w:tc>
        <w:tc>
          <w:tcPr>
            <w:tcW w:w="1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Залишок на початок звітного року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Перераховано залишок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Надійшло коштів за звітний період (рік)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Касові за звітний період (рік)</w:t>
            </w:r>
          </w:p>
        </w:tc>
        <w:tc>
          <w:tcPr>
            <w:tcW w:w="1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Залишок на кінець звітного періоду (року)</w:t>
            </w:r>
          </w:p>
        </w:tc>
        <w:tc>
          <w:tcPr>
            <w:tcW w:w="236" w:type="dxa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E2E51" w:rsidRPr="000E2E51" w:rsidTr="000E2E51">
        <w:trPr>
          <w:gridAfter w:val="1"/>
          <w:wAfter w:w="236" w:type="dxa"/>
          <w:trHeight w:val="330"/>
        </w:trPr>
        <w:tc>
          <w:tcPr>
            <w:tcW w:w="5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</w:tr>
      <w:tr w:rsidR="000E2E51" w:rsidRPr="000E2E51" w:rsidTr="000E2E51">
        <w:trPr>
          <w:gridAfter w:val="1"/>
          <w:wAfter w:w="236" w:type="dxa"/>
          <w:trHeight w:val="735"/>
        </w:trPr>
        <w:tc>
          <w:tcPr>
            <w:tcW w:w="5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усього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uk-UA"/>
              </w:rPr>
              <w:t>у тому числі на рахунках в установах банків</w:t>
            </w: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усього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uk-UA"/>
              </w:rPr>
              <w:t>у тому числі перераховані з рахунків в установах банків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усього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uk-UA"/>
              </w:rPr>
              <w:t>у тому числі на рахунках в установах банків</w:t>
            </w:r>
          </w:p>
        </w:tc>
      </w:tr>
      <w:tr w:rsidR="000E2E51" w:rsidRPr="000E2E51" w:rsidTr="000E2E51">
        <w:trPr>
          <w:gridAfter w:val="1"/>
          <w:wAfter w:w="236" w:type="dxa"/>
          <w:trHeight w:val="22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12</w:t>
            </w:r>
          </w:p>
        </w:tc>
      </w:tr>
      <w:tr w:rsidR="000E2E51" w:rsidRPr="000E2E51" w:rsidTr="000E2E51">
        <w:trPr>
          <w:gridAfter w:val="1"/>
          <w:wAfter w:w="236" w:type="dxa"/>
          <w:trHeight w:val="22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Надходження коштів – </w:t>
            </w: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усього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010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32 150,00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32 150,00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0E2E51" w:rsidRPr="000E2E51" w:rsidTr="000E2E51">
        <w:trPr>
          <w:gridAfter w:val="1"/>
          <w:wAfter w:w="236" w:type="dxa"/>
          <w:trHeight w:val="22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Від отриманих благодійних внесків, грантів та дарунків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020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32 150,00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32 150,00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</w:tr>
      <w:tr w:rsidR="000E2E51" w:rsidRPr="000E2E51" w:rsidTr="000E2E51">
        <w:trPr>
          <w:gridAfter w:val="1"/>
          <w:wAfter w:w="236" w:type="dxa"/>
          <w:trHeight w:val="55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uk-UA"/>
              </w:rPr>
              <w:t>Від підприємств, організацій, фізичних осіб та від інших бюджетних установ для виконання цільових заходів, у тому числі заходів з відчуження для суспільних потреб земельних ділянок та розміщення на них інших об’єктів нерухомого майна, що перебувають у приватній власності фізичних або юридичних осіб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030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</w:tr>
      <w:tr w:rsidR="000E2E51" w:rsidRPr="000E2E51" w:rsidTr="000E2E51">
        <w:trPr>
          <w:gridAfter w:val="1"/>
          <w:wAfter w:w="236" w:type="dxa"/>
          <w:trHeight w:val="87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uk-UA"/>
              </w:rPr>
              <w:t>Вищих та професійно-технічних навчальних закладів від розміщення на депозитах тимчасово вільних бюджетних коштів, отриманих за надання платних послуг, якщо таким закладам законом надано відповідне право; державних і комунальних вищих навчальних закладів, державних наукових установ, державних і комунальних закладів культури як відсотків, нарахованих на залишок коштів на поточних рахунках, відкритих у банках державного сектору для розміщення власних надходжень, отриманих як плата за послуги, що надаються ними згідно з основною діяльністю, благодійні внески та гранти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040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</w:tr>
      <w:tr w:rsidR="000E2E51" w:rsidRPr="000E2E51" w:rsidTr="000E2E51">
        <w:trPr>
          <w:gridAfter w:val="1"/>
          <w:wAfter w:w="236" w:type="dxa"/>
          <w:trHeight w:val="33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uk-UA"/>
              </w:rPr>
              <w:t>Від реалізації майнових прав на фільми, вихідні матеріали фільмів та фільмокопій, створені за бюджетні кошти за державним замовленням або на умовах фінансової підтримки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050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</w:tr>
      <w:tr w:rsidR="000E2E51" w:rsidRPr="000E2E51" w:rsidTr="000E2E51">
        <w:trPr>
          <w:gridAfter w:val="1"/>
          <w:wAfter w:w="236" w:type="dxa"/>
          <w:trHeight w:val="22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Фінансування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060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</w:tr>
      <w:tr w:rsidR="000E2E51" w:rsidRPr="000E2E51" w:rsidTr="000E2E51">
        <w:trPr>
          <w:gridAfter w:val="1"/>
          <w:wAfter w:w="236" w:type="dxa"/>
          <w:trHeight w:val="22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Видатки та надання </w:t>
            </w:r>
            <w:proofErr w:type="spellStart"/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кредитів</w:t>
            </w: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  <w:proofErr w:type="spellEnd"/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усього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070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32 150,00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32 150,00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</w:tr>
      <w:tr w:rsidR="000E2E51" w:rsidRPr="000E2E51" w:rsidTr="000E2E51">
        <w:trPr>
          <w:gridAfter w:val="1"/>
          <w:wAfter w:w="236" w:type="dxa"/>
          <w:trHeight w:val="22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у тому числі: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0E2E51" w:rsidRPr="000E2E51" w:rsidTr="000E2E51">
        <w:trPr>
          <w:gridAfter w:val="1"/>
          <w:wAfter w:w="236" w:type="dxa"/>
          <w:trHeight w:val="22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lastRenderedPageBreak/>
              <w:t>Поточні видатки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080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32 150,00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32 150,00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</w:tr>
      <w:tr w:rsidR="000E2E51" w:rsidRPr="000E2E51" w:rsidTr="000E2E51">
        <w:trPr>
          <w:gridAfter w:val="1"/>
          <w:wAfter w:w="236" w:type="dxa"/>
          <w:trHeight w:val="22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Оплата праці і нарахування на заробітну плату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090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</w:tr>
      <w:tr w:rsidR="000E2E51" w:rsidRPr="000E2E51" w:rsidTr="000E2E51">
        <w:trPr>
          <w:gridAfter w:val="1"/>
          <w:wAfter w:w="236" w:type="dxa"/>
          <w:trHeight w:val="22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 xml:space="preserve">Оплата праці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</w:tr>
      <w:tr w:rsidR="000E2E51" w:rsidRPr="000E2E51" w:rsidTr="000E2E51">
        <w:trPr>
          <w:gridAfter w:val="1"/>
          <w:wAfter w:w="236" w:type="dxa"/>
          <w:trHeight w:val="22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Заробітна плата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2111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</w:tr>
      <w:tr w:rsidR="000E2E51" w:rsidRPr="000E2E51" w:rsidTr="000E2E51">
        <w:trPr>
          <w:gridAfter w:val="1"/>
          <w:wAfter w:w="236" w:type="dxa"/>
          <w:trHeight w:val="22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Грошове  забезпечення військовослужбовців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2112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</w:tr>
      <w:tr w:rsidR="000E2E51" w:rsidRPr="000E2E51" w:rsidTr="000E2E51">
        <w:trPr>
          <w:gridAfter w:val="1"/>
          <w:wAfter w:w="236" w:type="dxa"/>
          <w:trHeight w:val="24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Нарахування на оплату праці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130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</w:tr>
      <w:tr w:rsidR="000E2E51" w:rsidRPr="000E2E51" w:rsidTr="000E2E51">
        <w:trPr>
          <w:gridAfter w:val="1"/>
          <w:wAfter w:w="236" w:type="dxa"/>
          <w:trHeight w:val="24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Використання товарів і послуг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32 150,00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32 150,00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</w:tr>
      <w:tr w:rsidR="000E2E51" w:rsidRPr="000E2E51" w:rsidTr="000E2E51">
        <w:trPr>
          <w:gridAfter w:val="1"/>
          <w:wAfter w:w="236" w:type="dxa"/>
          <w:trHeight w:val="22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Предмети, матеріали, обладнання та інвентар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31 430,00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31 430,00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</w:tr>
      <w:tr w:rsidR="000E2E51" w:rsidRPr="000E2E51" w:rsidTr="000E2E51">
        <w:trPr>
          <w:gridAfter w:val="1"/>
          <w:wAfter w:w="236" w:type="dxa"/>
          <w:trHeight w:val="22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Медикаменти та перев’язувальні матеріали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2220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160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</w:tr>
      <w:tr w:rsidR="000E2E51" w:rsidRPr="000E2E51" w:rsidTr="000E2E51">
        <w:trPr>
          <w:gridAfter w:val="1"/>
          <w:wAfter w:w="236" w:type="dxa"/>
          <w:trHeight w:val="22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Продукти харчування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2230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170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720,00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720,00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</w:tr>
      <w:tr w:rsidR="000E2E51" w:rsidRPr="000E2E51" w:rsidTr="000E2E51">
        <w:trPr>
          <w:gridAfter w:val="1"/>
          <w:wAfter w:w="236" w:type="dxa"/>
          <w:trHeight w:val="22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Оплата послуг (крім комунальних)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180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</w:tr>
      <w:tr w:rsidR="000E2E51" w:rsidRPr="000E2E51" w:rsidTr="000E2E51">
        <w:trPr>
          <w:gridAfter w:val="1"/>
          <w:wAfter w:w="236" w:type="dxa"/>
          <w:trHeight w:val="22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Видатки на відрядження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190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</w:tr>
      <w:tr w:rsidR="000E2E51" w:rsidRPr="000E2E51" w:rsidTr="000E2E51">
        <w:trPr>
          <w:gridAfter w:val="1"/>
          <w:wAfter w:w="236" w:type="dxa"/>
          <w:trHeight w:val="25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Видатки та заходи спеціального призначення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2260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</w:tr>
      <w:tr w:rsidR="000E2E51" w:rsidRPr="000E2E51" w:rsidTr="000E2E51">
        <w:trPr>
          <w:gridAfter w:val="1"/>
          <w:wAfter w:w="236" w:type="dxa"/>
          <w:trHeight w:val="22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 xml:space="preserve">Оплата комунальних послуг та енергоносіїв 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2270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</w:tr>
      <w:tr w:rsidR="000E2E51" w:rsidRPr="000E2E51" w:rsidTr="000E2E51">
        <w:trPr>
          <w:gridAfter w:val="1"/>
          <w:wAfter w:w="236" w:type="dxa"/>
          <w:trHeight w:val="22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Оплата теплопостачання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2271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</w:tr>
      <w:tr w:rsidR="000E2E51" w:rsidRPr="000E2E51" w:rsidTr="000E2E51">
        <w:trPr>
          <w:gridAfter w:val="1"/>
          <w:wAfter w:w="236" w:type="dxa"/>
          <w:trHeight w:val="22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Оплата водопостачання  та водовідведення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2272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230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</w:tr>
      <w:tr w:rsidR="000E2E51" w:rsidRPr="000E2E51" w:rsidTr="000E2E51">
        <w:trPr>
          <w:gridAfter w:val="1"/>
          <w:wAfter w:w="236" w:type="dxa"/>
          <w:trHeight w:val="22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Оплата електроенергії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2273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</w:tr>
      <w:tr w:rsidR="000E2E51" w:rsidRPr="000E2E51" w:rsidTr="000E2E51">
        <w:trPr>
          <w:gridAfter w:val="1"/>
          <w:wAfter w:w="236" w:type="dxa"/>
          <w:trHeight w:val="22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Оплата природного газу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2274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</w:tr>
      <w:tr w:rsidR="000E2E51" w:rsidRPr="000E2E51" w:rsidTr="000E2E51">
        <w:trPr>
          <w:gridAfter w:val="1"/>
          <w:wAfter w:w="236" w:type="dxa"/>
          <w:trHeight w:val="22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Оплата інших енергоносіїв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260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</w:tr>
      <w:tr w:rsidR="000E2E51" w:rsidRPr="000E2E51" w:rsidTr="000E2E51">
        <w:trPr>
          <w:gridAfter w:val="1"/>
          <w:wAfter w:w="236" w:type="dxa"/>
          <w:trHeight w:val="22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Оплата </w:t>
            </w:r>
            <w:proofErr w:type="spellStart"/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енргосервісу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2276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270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</w:tr>
      <w:tr w:rsidR="000E2E51" w:rsidRPr="000E2E51" w:rsidTr="000E2E51">
        <w:trPr>
          <w:gridAfter w:val="1"/>
          <w:wAfter w:w="236" w:type="dxa"/>
          <w:trHeight w:val="2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Дослідження і розробки, окремі заходи по реалізації державних (регіональних) програм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280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</w:tr>
      <w:tr w:rsidR="000E2E51" w:rsidRPr="000E2E51" w:rsidTr="000E2E51">
        <w:trPr>
          <w:gridAfter w:val="1"/>
          <w:wAfter w:w="236" w:type="dxa"/>
          <w:trHeight w:val="22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 xml:space="preserve">  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2281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290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</w:tr>
      <w:tr w:rsidR="000E2E51" w:rsidRPr="000E2E51" w:rsidTr="000E2E51">
        <w:trPr>
          <w:gridAfter w:val="1"/>
          <w:wAfter w:w="236" w:type="dxa"/>
          <w:trHeight w:val="22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 xml:space="preserve">  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2282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</w:tr>
      <w:tr w:rsidR="000E2E51" w:rsidRPr="000E2E51" w:rsidTr="000E2E51">
        <w:trPr>
          <w:gridAfter w:val="1"/>
          <w:wAfter w:w="236" w:type="dxa"/>
          <w:trHeight w:val="22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Обслуговування боргових зобов’язань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</w:tr>
      <w:tr w:rsidR="000E2E51" w:rsidRPr="000E2E51" w:rsidTr="000E2E51">
        <w:trPr>
          <w:gridAfter w:val="1"/>
          <w:wAfter w:w="236" w:type="dxa"/>
          <w:trHeight w:val="22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  <w:t xml:space="preserve">Обслуговування внутрішніх боргових зобов’язань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2410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</w:tr>
      <w:tr w:rsidR="000E2E51" w:rsidRPr="000E2E51" w:rsidTr="000E2E51">
        <w:trPr>
          <w:gridAfter w:val="1"/>
          <w:wAfter w:w="236" w:type="dxa"/>
          <w:trHeight w:val="25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  <w:t xml:space="preserve">Обслуговування зовнішніх боргових зобов’язань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2420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330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</w:tr>
      <w:tr w:rsidR="000E2E51" w:rsidRPr="000E2E51" w:rsidTr="000E2E51">
        <w:trPr>
          <w:gridAfter w:val="1"/>
          <w:wAfter w:w="236" w:type="dxa"/>
          <w:trHeight w:val="24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Поточні трансферти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</w:tr>
      <w:tr w:rsidR="000E2E51" w:rsidRPr="000E2E51" w:rsidTr="000E2E51">
        <w:trPr>
          <w:gridAfter w:val="1"/>
          <w:wAfter w:w="236" w:type="dxa"/>
          <w:trHeight w:val="22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2610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</w:tr>
      <w:tr w:rsidR="000E2E51" w:rsidRPr="000E2E51" w:rsidTr="000E2E51">
        <w:trPr>
          <w:gridAfter w:val="1"/>
          <w:wAfter w:w="236" w:type="dxa"/>
          <w:trHeight w:val="22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Поточні трансферти органам державного управління інших рівнів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2620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360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</w:tr>
      <w:tr w:rsidR="000E2E51" w:rsidRPr="000E2E51" w:rsidTr="000E2E51">
        <w:trPr>
          <w:gridAfter w:val="1"/>
          <w:wAfter w:w="236" w:type="dxa"/>
          <w:trHeight w:val="27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  <w:t>Поточні трансферти  урядам іноземних держав та міжнародним організаціям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2630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370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</w:tr>
      <w:tr w:rsidR="000E2E51" w:rsidRPr="000E2E51" w:rsidTr="000E2E51">
        <w:trPr>
          <w:gridAfter w:val="1"/>
          <w:wAfter w:w="236" w:type="dxa"/>
          <w:trHeight w:val="22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Соціальне забезпечення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380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</w:tr>
      <w:tr w:rsidR="000E2E51" w:rsidRPr="000E2E51" w:rsidTr="000E2E51">
        <w:trPr>
          <w:gridAfter w:val="1"/>
          <w:wAfter w:w="236" w:type="dxa"/>
          <w:trHeight w:val="22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Виплата пенсій і допомоги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390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</w:tr>
      <w:tr w:rsidR="000E2E51" w:rsidRPr="000E2E51" w:rsidTr="000E2E51">
        <w:trPr>
          <w:gridAfter w:val="1"/>
          <w:wAfter w:w="236" w:type="dxa"/>
          <w:trHeight w:val="22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 xml:space="preserve">Стипендії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2720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400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</w:tr>
      <w:tr w:rsidR="000E2E51" w:rsidRPr="000E2E51" w:rsidTr="000E2E51">
        <w:trPr>
          <w:gridAfter w:val="1"/>
          <w:wAfter w:w="236" w:type="dxa"/>
          <w:trHeight w:val="22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Інші виплати населенню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2730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410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</w:tr>
      <w:tr w:rsidR="000E2E51" w:rsidRPr="000E2E51" w:rsidTr="000E2E51">
        <w:trPr>
          <w:gridAfter w:val="1"/>
          <w:wAfter w:w="236" w:type="dxa"/>
          <w:trHeight w:val="22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Інші поточні видатки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420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</w:tr>
      <w:tr w:rsidR="000E2E51" w:rsidRPr="000E2E51" w:rsidTr="000E2E51">
        <w:trPr>
          <w:gridAfter w:val="1"/>
          <w:wAfter w:w="236" w:type="dxa"/>
          <w:trHeight w:val="22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Капітальні видатки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430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</w:tr>
      <w:tr w:rsidR="000E2E51" w:rsidRPr="000E2E51" w:rsidTr="000E2E51">
        <w:trPr>
          <w:gridAfter w:val="1"/>
          <w:wAfter w:w="236" w:type="dxa"/>
          <w:trHeight w:val="22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Придбання основного капіталу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440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</w:tr>
      <w:tr w:rsidR="000E2E51" w:rsidRPr="000E2E51" w:rsidTr="000E2E51">
        <w:trPr>
          <w:gridAfter w:val="1"/>
          <w:wAfter w:w="236" w:type="dxa"/>
          <w:trHeight w:val="22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450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</w:tr>
      <w:tr w:rsidR="000E2E51" w:rsidRPr="000E2E51" w:rsidTr="000E2E51">
        <w:trPr>
          <w:gridAfter w:val="1"/>
          <w:wAfter w:w="236" w:type="dxa"/>
          <w:trHeight w:val="22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  <w:t>Капітальне будівництво (придбання)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460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</w:tr>
      <w:tr w:rsidR="000E2E51" w:rsidRPr="000E2E51" w:rsidTr="000E2E51">
        <w:trPr>
          <w:gridAfter w:val="1"/>
          <w:wAfter w:w="236" w:type="dxa"/>
          <w:trHeight w:val="22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Капітальне будівництво (придбання) житла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3121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470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</w:tr>
      <w:tr w:rsidR="000E2E51" w:rsidRPr="000E2E51" w:rsidTr="000E2E51">
        <w:trPr>
          <w:gridAfter w:val="1"/>
          <w:wAfter w:w="236" w:type="dxa"/>
          <w:trHeight w:val="22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Капітальне  будівництво (придбання) інших об’єктів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3122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480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</w:tr>
      <w:tr w:rsidR="000E2E51" w:rsidRPr="000E2E51" w:rsidTr="000E2E51">
        <w:trPr>
          <w:gridAfter w:val="1"/>
          <w:wAfter w:w="236" w:type="dxa"/>
          <w:trHeight w:val="22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Капітальний ремонт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490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</w:tr>
      <w:tr w:rsidR="000E2E51" w:rsidRPr="000E2E51" w:rsidTr="000E2E51">
        <w:trPr>
          <w:gridAfter w:val="1"/>
          <w:wAfter w:w="236" w:type="dxa"/>
          <w:trHeight w:val="22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lastRenderedPageBreak/>
              <w:t xml:space="preserve">  Капітальний ремонт житлового фонду (приміщень)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3131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500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</w:tr>
      <w:tr w:rsidR="000E2E51" w:rsidRPr="000E2E51" w:rsidTr="000E2E51">
        <w:trPr>
          <w:gridAfter w:val="1"/>
          <w:wAfter w:w="236" w:type="dxa"/>
          <w:trHeight w:val="22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Капітальний ремонт інших об’єктів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3132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</w:tr>
      <w:tr w:rsidR="000E2E51" w:rsidRPr="000E2E51" w:rsidTr="000E2E51">
        <w:trPr>
          <w:gridAfter w:val="1"/>
          <w:wAfter w:w="236" w:type="dxa"/>
          <w:trHeight w:val="22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 xml:space="preserve">Реконструкція  та  реставрація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520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</w:tr>
      <w:tr w:rsidR="000E2E51" w:rsidRPr="000E2E51" w:rsidTr="000E2E51">
        <w:trPr>
          <w:gridAfter w:val="1"/>
          <w:wAfter w:w="236" w:type="dxa"/>
          <w:trHeight w:val="24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 xml:space="preserve">  </w:t>
            </w: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Реконструкція житлового фонду (приміщень)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3141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530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</w:tr>
      <w:tr w:rsidR="000E2E51" w:rsidRPr="000E2E51" w:rsidTr="000E2E51">
        <w:trPr>
          <w:gridAfter w:val="1"/>
          <w:wAfter w:w="236" w:type="dxa"/>
          <w:trHeight w:val="24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 xml:space="preserve">  </w:t>
            </w: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Реконструкція та реставрація  інших об’єктів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3142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</w:tr>
      <w:tr w:rsidR="000E2E51" w:rsidRPr="000E2E51" w:rsidTr="000E2E51">
        <w:trPr>
          <w:gridAfter w:val="1"/>
          <w:wAfter w:w="236" w:type="dxa"/>
          <w:trHeight w:val="24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 xml:space="preserve">  </w:t>
            </w: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Реставрація пам’яток культури, історії та архітектури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3143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</w:tr>
      <w:tr w:rsidR="000E2E51" w:rsidRPr="000E2E51" w:rsidTr="000E2E51">
        <w:trPr>
          <w:gridAfter w:val="1"/>
          <w:wAfter w:w="236" w:type="dxa"/>
          <w:trHeight w:val="22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Створення державних запасів і резервів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560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</w:tr>
      <w:tr w:rsidR="000E2E51" w:rsidRPr="000E2E51" w:rsidTr="000E2E51">
        <w:trPr>
          <w:gridAfter w:val="1"/>
          <w:wAfter w:w="236" w:type="dxa"/>
          <w:trHeight w:val="22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Придбання землі  та нематеріальних активів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570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</w:tr>
      <w:tr w:rsidR="000E2E51" w:rsidRPr="000E2E51" w:rsidTr="000E2E51">
        <w:trPr>
          <w:gridAfter w:val="1"/>
          <w:wAfter w:w="236" w:type="dxa"/>
          <w:trHeight w:val="22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Капітальні трансферти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580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</w:tr>
      <w:tr w:rsidR="000E2E51" w:rsidRPr="000E2E51" w:rsidTr="000E2E51">
        <w:trPr>
          <w:gridAfter w:val="1"/>
          <w:wAfter w:w="236" w:type="dxa"/>
          <w:trHeight w:val="22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Капітальні трансферти підприємствам (установам, організаціям)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590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</w:tr>
      <w:tr w:rsidR="000E2E51" w:rsidRPr="000E2E51" w:rsidTr="000E2E51">
        <w:trPr>
          <w:gridAfter w:val="1"/>
          <w:wAfter w:w="236" w:type="dxa"/>
          <w:trHeight w:val="22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Капітальні трансферти органам державного управління інших рівнів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3220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600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</w:tr>
      <w:tr w:rsidR="000E2E51" w:rsidRPr="000E2E51" w:rsidTr="000E2E51">
        <w:trPr>
          <w:gridAfter w:val="1"/>
          <w:wAfter w:w="236" w:type="dxa"/>
          <w:trHeight w:val="22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Капітальні трансферти  урядам іноземних держав та міжнародним організаціям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3230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610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</w:tr>
      <w:tr w:rsidR="000E2E51" w:rsidRPr="000E2E51" w:rsidTr="000E2E51">
        <w:trPr>
          <w:gridAfter w:val="1"/>
          <w:wAfter w:w="236" w:type="dxa"/>
          <w:trHeight w:val="22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Капітальні трансферти населенню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620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</w:tr>
      <w:tr w:rsidR="000E2E51" w:rsidRPr="000E2E51" w:rsidTr="000E2E51">
        <w:trPr>
          <w:gridAfter w:val="1"/>
          <w:wAfter w:w="236" w:type="dxa"/>
          <w:trHeight w:val="24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Внутрішнє кредитування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4100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630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</w:tr>
      <w:tr w:rsidR="000E2E51" w:rsidRPr="000E2E51" w:rsidTr="000E2E51">
        <w:trPr>
          <w:gridAfter w:val="1"/>
          <w:wAfter w:w="236" w:type="dxa"/>
          <w:trHeight w:val="22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Надання внутрішніх кредитів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4110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640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</w:tr>
      <w:tr w:rsidR="000E2E51" w:rsidRPr="000E2E51" w:rsidTr="000E2E51">
        <w:trPr>
          <w:gridAfter w:val="1"/>
          <w:wAfter w:w="236" w:type="dxa"/>
          <w:trHeight w:val="22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Надання кредитів органам державного управління інших  рівнів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4111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</w:tr>
      <w:tr w:rsidR="000E2E51" w:rsidRPr="000E2E51" w:rsidTr="000E2E51">
        <w:trPr>
          <w:gridAfter w:val="1"/>
          <w:wAfter w:w="236" w:type="dxa"/>
          <w:trHeight w:val="22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Надання кредитів підприємствам, установам, організаціям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4112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660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</w:tr>
      <w:tr w:rsidR="000E2E51" w:rsidRPr="000E2E51" w:rsidTr="000E2E51">
        <w:trPr>
          <w:gridAfter w:val="1"/>
          <w:wAfter w:w="236" w:type="dxa"/>
          <w:trHeight w:val="25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 </w:t>
            </w: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Надання інших внутрішніх кредитів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4113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670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</w:tr>
      <w:tr w:rsidR="000E2E51" w:rsidRPr="000E2E51" w:rsidTr="000E2E51">
        <w:trPr>
          <w:gridAfter w:val="1"/>
          <w:wAfter w:w="236" w:type="dxa"/>
          <w:trHeight w:val="24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Зовнішнє кредитування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4200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680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</w:tr>
      <w:tr w:rsidR="000E2E51" w:rsidRPr="000E2E51" w:rsidTr="000E2E51">
        <w:trPr>
          <w:gridAfter w:val="1"/>
          <w:wAfter w:w="236" w:type="dxa"/>
          <w:trHeight w:val="22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Надання зовнішніх кредитів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4210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690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</w:tr>
      <w:tr w:rsidR="000E2E51" w:rsidRPr="000E2E51" w:rsidTr="000E2E51">
        <w:trPr>
          <w:gridAfter w:val="1"/>
          <w:wAfter w:w="236" w:type="dxa"/>
          <w:trHeight w:val="6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0E2E51" w:rsidRPr="000E2E51" w:rsidTr="000E2E51">
        <w:trPr>
          <w:gridAfter w:val="1"/>
          <w:wAfter w:w="236" w:type="dxa"/>
          <w:trHeight w:val="30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Керівник 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35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  <w:tr w:rsidR="000E2E51" w:rsidRPr="000E2E51" w:rsidTr="000E2E51">
        <w:trPr>
          <w:gridAfter w:val="1"/>
          <w:wAfter w:w="236" w:type="dxa"/>
          <w:trHeight w:val="255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uk-UA"/>
              </w:rPr>
              <w:t>(підпис)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2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(ініціали, прізвище)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  <w:tr w:rsidR="000E2E51" w:rsidRPr="000E2E51" w:rsidTr="000E2E51">
        <w:trPr>
          <w:gridAfter w:val="1"/>
          <w:wAfter w:w="236" w:type="dxa"/>
          <w:trHeight w:val="30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Головний бухгалтер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35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  <w:tr w:rsidR="000E2E51" w:rsidRPr="000E2E51" w:rsidTr="000E2E51">
        <w:trPr>
          <w:gridAfter w:val="1"/>
          <w:wAfter w:w="236" w:type="dxa"/>
          <w:trHeight w:val="24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uk-UA"/>
              </w:rPr>
              <w:t>(підпис)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2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E51" w:rsidRPr="000E2E51" w:rsidRDefault="000E2E51" w:rsidP="000E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(ініціали, прізвище)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  <w:tr w:rsidR="000E2E51" w:rsidRPr="000E2E51" w:rsidTr="000E2E51">
        <w:trPr>
          <w:gridAfter w:val="1"/>
          <w:wAfter w:w="236" w:type="dxa"/>
          <w:trHeight w:val="30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"12" січня 2018 року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E51" w:rsidRPr="000E2E51" w:rsidRDefault="000E2E51" w:rsidP="000E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</w:tbl>
    <w:p w:rsidR="000E2E51" w:rsidRDefault="000E2E51"/>
    <w:p w:rsidR="00C52C2C" w:rsidRDefault="00C52C2C"/>
    <w:p w:rsidR="00C52C2C" w:rsidRDefault="00C52C2C"/>
    <w:p w:rsidR="00C52C2C" w:rsidRDefault="00C52C2C"/>
    <w:p w:rsidR="00C52C2C" w:rsidRDefault="00C52C2C"/>
    <w:p w:rsidR="00C52C2C" w:rsidRDefault="00C52C2C"/>
    <w:p w:rsidR="00C52C2C" w:rsidRDefault="00C52C2C"/>
    <w:p w:rsidR="00C52C2C" w:rsidRDefault="00C52C2C"/>
    <w:tbl>
      <w:tblPr>
        <w:tblW w:w="15100" w:type="dxa"/>
        <w:tblInd w:w="108" w:type="dxa"/>
        <w:tblLook w:val="04A0" w:firstRow="1" w:lastRow="0" w:firstColumn="1" w:lastColumn="0" w:noHBand="0" w:noVBand="1"/>
      </w:tblPr>
      <w:tblGrid>
        <w:gridCol w:w="5103"/>
        <w:gridCol w:w="582"/>
        <w:gridCol w:w="552"/>
        <w:gridCol w:w="1008"/>
        <w:gridCol w:w="983"/>
        <w:gridCol w:w="610"/>
        <w:gridCol w:w="748"/>
        <w:gridCol w:w="725"/>
        <w:gridCol w:w="1029"/>
        <w:gridCol w:w="1218"/>
        <w:gridCol w:w="879"/>
        <w:gridCol w:w="1022"/>
        <w:gridCol w:w="753"/>
      </w:tblGrid>
      <w:tr w:rsidR="00C52C2C" w:rsidRPr="00C52C2C" w:rsidTr="00C52C2C">
        <w:trPr>
          <w:trHeight w:val="3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478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Додаток 4</w:t>
            </w:r>
            <w:r w:rsidRPr="00C52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br/>
              <w:t>до Порядку складання бюджетної звітності розпорядниками та одержувачами бюджетних коштів, звітності фондами загальнообов’язкового державного соціального і пенсійного страхування (пункт 1 розділу ІІ)</w:t>
            </w:r>
          </w:p>
        </w:tc>
      </w:tr>
      <w:tr w:rsidR="00C52C2C" w:rsidRPr="00C52C2C" w:rsidTr="00C52C2C">
        <w:trPr>
          <w:trHeight w:val="5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478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</w:tr>
      <w:tr w:rsidR="00C52C2C" w:rsidRPr="00C52C2C" w:rsidTr="00C52C2C">
        <w:trPr>
          <w:trHeight w:val="300"/>
        </w:trPr>
        <w:tc>
          <w:tcPr>
            <w:tcW w:w="143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ЗВІТ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</w:tr>
      <w:tr w:rsidR="00C52C2C" w:rsidRPr="00C52C2C" w:rsidTr="00C52C2C">
        <w:trPr>
          <w:trHeight w:val="300"/>
        </w:trPr>
        <w:tc>
          <w:tcPr>
            <w:tcW w:w="103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про надходження і використання інших надходжень спеціального фонду (</w:t>
            </w:r>
            <w:proofErr w:type="spellStart"/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форма№</w:t>
            </w:r>
            <w:proofErr w:type="spellEnd"/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 4-3д,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№ 4-3м)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</w:tr>
      <w:tr w:rsidR="00C52C2C" w:rsidRPr="00C52C2C" w:rsidTr="00C52C2C">
        <w:trPr>
          <w:trHeight w:val="270"/>
        </w:trPr>
        <w:tc>
          <w:tcPr>
            <w:tcW w:w="143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 2017 рік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C52C2C" w:rsidRPr="00C52C2C" w:rsidTr="00C52C2C">
        <w:trPr>
          <w:trHeight w:val="19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коди</w:t>
            </w:r>
          </w:p>
        </w:tc>
      </w:tr>
      <w:tr w:rsidR="00C52C2C" w:rsidRPr="00C52C2C" w:rsidTr="00C52C2C">
        <w:trPr>
          <w:trHeight w:val="45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Установа</w:t>
            </w:r>
          </w:p>
        </w:tc>
        <w:tc>
          <w:tcPr>
            <w:tcW w:w="745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 xml:space="preserve">Відділ освіти </w:t>
            </w:r>
            <w:proofErr w:type="spellStart"/>
            <w:r w:rsidRPr="00C52C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Костопільської</w:t>
            </w:r>
            <w:proofErr w:type="spellEnd"/>
            <w:r w:rsidRPr="00C52C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 xml:space="preserve"> районної державної адміністрації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за ЄДРПОУ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02145866</w:t>
            </w:r>
          </w:p>
        </w:tc>
      </w:tr>
      <w:tr w:rsidR="00C52C2C" w:rsidRPr="00C52C2C" w:rsidTr="00C52C2C">
        <w:trPr>
          <w:trHeight w:val="22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Територія</w:t>
            </w:r>
          </w:p>
        </w:tc>
        <w:tc>
          <w:tcPr>
            <w:tcW w:w="74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 xml:space="preserve">Рівненська обл., </w:t>
            </w:r>
            <w:proofErr w:type="spellStart"/>
            <w:r w:rsidRPr="00C52C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Костопільський</w:t>
            </w:r>
            <w:proofErr w:type="spellEnd"/>
            <w:r w:rsidRPr="00C52C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 xml:space="preserve"> р-н., </w:t>
            </w:r>
            <w:proofErr w:type="spellStart"/>
            <w:r w:rsidRPr="00C52C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м.Костопіль</w:t>
            </w:r>
            <w:proofErr w:type="spellEnd"/>
            <w:r w:rsidRPr="00C52C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 xml:space="preserve">, </w:t>
            </w:r>
            <w:proofErr w:type="spellStart"/>
            <w:r w:rsidRPr="00C52C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вул.Незалежності</w:t>
            </w:r>
            <w:proofErr w:type="spellEnd"/>
            <w:r w:rsidRPr="00C52C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, б.7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за КОАТУУ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5623410100</w:t>
            </w:r>
          </w:p>
        </w:tc>
      </w:tr>
      <w:tr w:rsidR="00C52C2C" w:rsidRPr="00C52C2C" w:rsidTr="00C52C2C">
        <w:trPr>
          <w:trHeight w:val="22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Організаційно-правова форма господарювання</w:t>
            </w:r>
          </w:p>
        </w:tc>
        <w:tc>
          <w:tcPr>
            <w:tcW w:w="74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Орган державної влади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за КОПФГ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410</w:t>
            </w:r>
          </w:p>
        </w:tc>
      </w:tr>
      <w:tr w:rsidR="00C52C2C" w:rsidRPr="00C52C2C" w:rsidTr="00C52C2C">
        <w:trPr>
          <w:trHeight w:val="225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Код та назва відомчої класифікації видатків та кредитування державного бюджету 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53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</w:tr>
      <w:tr w:rsidR="00C52C2C" w:rsidRPr="00C52C2C" w:rsidTr="00C52C2C">
        <w:trPr>
          <w:trHeight w:val="225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Код та назва програмної класифікації видатків та кредитування державного бюджету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1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</w:tr>
      <w:tr w:rsidR="00C52C2C" w:rsidRPr="00C52C2C" w:rsidTr="00C52C2C">
        <w:trPr>
          <w:trHeight w:val="240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Код та назва типової відомчої класифікації видатків та кредитування місцевих бюджетів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010</w:t>
            </w:r>
          </w:p>
        </w:tc>
        <w:tc>
          <w:tcPr>
            <w:tcW w:w="71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Орган з питань освіти і науки, молоді та спорту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</w:tr>
      <w:tr w:rsidR="00C52C2C" w:rsidRPr="00C52C2C" w:rsidTr="00C52C2C">
        <w:trPr>
          <w:trHeight w:val="870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Код та назва програмної класифікації видатків та кредитування місцевих бюджетів (код та назва Типової програмної класифікації видатків та кредитування місцевих бюджетів / Тимчасової класифікації видатків та кредитування для бюджетів місцевого самоврядування, які не застосовують програмно-цільового методу)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1011160</w:t>
            </w:r>
          </w:p>
        </w:tc>
        <w:tc>
          <w:tcPr>
            <w:tcW w:w="71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Придбання, доставка та зберігання підручників і посібників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</w:tr>
      <w:tr w:rsidR="00C52C2C" w:rsidRPr="00C52C2C" w:rsidTr="00C52C2C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2C2C" w:rsidRPr="00C52C2C" w:rsidRDefault="00C52C2C" w:rsidP="00C5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Періодичність: місячна, </w:t>
            </w: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uk-UA"/>
              </w:rPr>
              <w:t>квартальна</w:t>
            </w: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, річна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52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Гутянська</w:t>
            </w:r>
            <w:proofErr w:type="spellEnd"/>
            <w:r w:rsidRPr="00C52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загальноосвітня школа I-III ступенів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C52C2C" w:rsidRPr="00C52C2C" w:rsidTr="00C52C2C">
        <w:trPr>
          <w:trHeight w:val="22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2C2C" w:rsidRPr="00C52C2C" w:rsidRDefault="00C52C2C" w:rsidP="00C5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Одиниця виміру: </w:t>
            </w:r>
            <w:proofErr w:type="spellStart"/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грн</w:t>
            </w:r>
            <w:proofErr w:type="spellEnd"/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, коп.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C52C2C" w:rsidRPr="00C52C2C" w:rsidTr="00C52C2C">
        <w:trPr>
          <w:trHeight w:val="405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Показники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КЕКВ та/або ККК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Код рядка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Затверджено</w:t>
            </w:r>
            <w:r w:rsidRPr="00C52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br/>
              <w:t>на звітний рік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Затверджено на звітний період (рік)</w:t>
            </w: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uk-UA"/>
              </w:rPr>
              <w:t>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Залишок на початок звітного року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C52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Перера-ховано</w:t>
            </w:r>
            <w:proofErr w:type="spellEnd"/>
            <w:r w:rsidRPr="00C52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 xml:space="preserve"> залишок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Надійшло коштів за звітний період (рік)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Касові за звітний період (рік)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Залишок на кінець звітного періоду (року)</w:t>
            </w:r>
          </w:p>
        </w:tc>
      </w:tr>
      <w:tr w:rsidR="00C52C2C" w:rsidRPr="00C52C2C" w:rsidTr="00C52C2C">
        <w:trPr>
          <w:trHeight w:val="225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усього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uk-UA"/>
              </w:rPr>
              <w:t>у тому числі на рахунках в установах банків</w:t>
            </w: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усього</w:t>
            </w:r>
          </w:p>
        </w:tc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uk-UA"/>
              </w:rPr>
              <w:t xml:space="preserve">у тому числі </w:t>
            </w:r>
            <w:proofErr w:type="spellStart"/>
            <w:r w:rsidRPr="00C52C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uk-UA"/>
              </w:rPr>
              <w:t>перера-ховані</w:t>
            </w:r>
            <w:proofErr w:type="spellEnd"/>
            <w:r w:rsidRPr="00C52C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uk-UA"/>
              </w:rPr>
              <w:t xml:space="preserve"> з рахунків в установах банків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усього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uk-UA"/>
              </w:rPr>
              <w:t>у тому числі на рахунках в установах банків</w:t>
            </w:r>
          </w:p>
        </w:tc>
      </w:tr>
      <w:tr w:rsidR="00C52C2C" w:rsidRPr="00C52C2C" w:rsidTr="00C52C2C">
        <w:trPr>
          <w:trHeight w:val="525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uk-UA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uk-UA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uk-UA"/>
              </w:rPr>
            </w:pPr>
          </w:p>
        </w:tc>
      </w:tr>
      <w:tr w:rsidR="00C52C2C" w:rsidRPr="00C52C2C" w:rsidTr="00C52C2C">
        <w:trPr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14</w:t>
            </w:r>
          </w:p>
        </w:tc>
      </w:tr>
      <w:tr w:rsidR="00C52C2C" w:rsidRPr="00C52C2C" w:rsidTr="00C52C2C">
        <w:trPr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Видатки та надання кредитів - </w:t>
            </w: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усього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010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356,22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356,22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356,22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356,22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C52C2C" w:rsidRPr="00C52C2C" w:rsidTr="00C52C2C">
        <w:trPr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у тому числі: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bookmarkStart w:id="0" w:name="_GoBack"/>
            <w:bookmarkEnd w:id="0"/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C52C2C" w:rsidRPr="00C52C2C" w:rsidTr="00C52C2C">
        <w:trPr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Поточні видатки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020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C52C2C" w:rsidRPr="00C52C2C" w:rsidTr="00C52C2C">
        <w:trPr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Оплата праці і нарахування на заробітну плату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2100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030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C52C2C" w:rsidRPr="00C52C2C" w:rsidTr="00C52C2C">
        <w:trPr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 xml:space="preserve">Оплата праці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2110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040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C52C2C" w:rsidRPr="00C52C2C" w:rsidTr="00C52C2C">
        <w:trPr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Заробітна плата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2111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C52C2C" w:rsidRPr="00C52C2C" w:rsidTr="00C52C2C">
        <w:trPr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Грошове  забезпечення військовослужбовців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2112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C52C2C" w:rsidRPr="00C52C2C" w:rsidTr="00C52C2C">
        <w:trPr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Нарахування на оплату праці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2120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070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C52C2C" w:rsidRPr="00C52C2C" w:rsidTr="00C52C2C">
        <w:trPr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Використання товарів і послуг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2200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080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C52C2C" w:rsidRPr="00C52C2C" w:rsidTr="00C52C2C">
        <w:trPr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Предмети, матеріали, обладнання та інвентар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2210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090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C52C2C" w:rsidRPr="00C52C2C" w:rsidTr="00C52C2C">
        <w:trPr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Медикаменти та перев’язувальні матеріали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2220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C52C2C" w:rsidRPr="00C52C2C" w:rsidTr="00C52C2C">
        <w:trPr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Продукти харчування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2230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C52C2C" w:rsidRPr="00C52C2C" w:rsidTr="00C52C2C">
        <w:trPr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Оплата послуг (крім комунальних)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2240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C52C2C" w:rsidRPr="00C52C2C" w:rsidTr="00C52C2C">
        <w:trPr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lastRenderedPageBreak/>
              <w:t>Видатки на відрядження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2250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130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C52C2C" w:rsidRPr="00C52C2C" w:rsidTr="00C52C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Видатки та заходи спеціального призначення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2260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C52C2C" w:rsidRPr="00C52C2C" w:rsidTr="00C52C2C">
        <w:trPr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 xml:space="preserve">Оплата комунальних послуг та енергоносіїв 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2270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C52C2C" w:rsidRPr="00C52C2C" w:rsidTr="00C52C2C">
        <w:trPr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Оплата теплопостачання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2271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C52C2C" w:rsidRPr="00C52C2C" w:rsidTr="00C52C2C">
        <w:trPr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Оплата водопостачання  та водовідведення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2272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C52C2C" w:rsidRPr="00C52C2C" w:rsidTr="00C52C2C">
        <w:trPr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Оплата електроенергії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2273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180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C52C2C" w:rsidRPr="00C52C2C" w:rsidTr="00C52C2C">
        <w:trPr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Оплата природного газу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2274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190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C52C2C" w:rsidRPr="00C52C2C" w:rsidTr="00C52C2C">
        <w:trPr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Оплата інших енергоносіїв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2275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C52C2C" w:rsidRPr="00C52C2C" w:rsidTr="00C52C2C">
        <w:trPr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Оплата </w:t>
            </w:r>
            <w:proofErr w:type="spellStart"/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енергосервісу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2276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C52C2C" w:rsidRPr="00C52C2C" w:rsidTr="00C52C2C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Дослідження і розробки, окремі заходи по реалізації державних (регіональних) програм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2280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C52C2C" w:rsidRPr="00C52C2C" w:rsidTr="00C52C2C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2281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230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C52C2C" w:rsidRPr="00C52C2C" w:rsidTr="00C52C2C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2282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C52C2C" w:rsidRPr="00C52C2C" w:rsidTr="00C52C2C">
        <w:trPr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Обслуговування боргових зобов’язань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2400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C52C2C" w:rsidRPr="00C52C2C" w:rsidTr="00C52C2C">
        <w:trPr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  <w:t xml:space="preserve">Обслуговування внутрішніх боргових зобов’язань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2410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C52C2C" w:rsidRPr="00C52C2C" w:rsidTr="00C52C2C">
        <w:trPr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  <w:t xml:space="preserve">Обслуговування зовнішніх боргових зобов’язань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2420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C52C2C" w:rsidRPr="00C52C2C" w:rsidTr="00C52C2C">
        <w:trPr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Поточні трансферти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2600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280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C52C2C" w:rsidRPr="00C52C2C" w:rsidTr="00C52C2C">
        <w:trPr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2610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290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C52C2C" w:rsidRPr="00C52C2C" w:rsidTr="00C52C2C">
        <w:trPr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Поточні трансферти органам державного управління інших рівнів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2620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C52C2C" w:rsidRPr="00C52C2C" w:rsidTr="00C52C2C">
        <w:trPr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  <w:t>Поточні трансферти  урядам іноземних держав та міжнародним організаціям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2630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C52C2C" w:rsidRPr="00C52C2C" w:rsidTr="00C52C2C">
        <w:trPr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Соціальне забезпечення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2700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C52C2C" w:rsidRPr="00C52C2C" w:rsidTr="00C52C2C">
        <w:trPr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Виплата пенсій і допомоги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2710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330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C52C2C" w:rsidRPr="00C52C2C" w:rsidTr="00C52C2C">
        <w:trPr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 xml:space="preserve">Стипендії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2720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C52C2C" w:rsidRPr="00C52C2C" w:rsidTr="00C52C2C">
        <w:trPr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Інші виплати населенню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2730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C52C2C" w:rsidRPr="00C52C2C" w:rsidTr="00C52C2C">
        <w:trPr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Інші поточні видатки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2800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C52C2C" w:rsidRPr="00C52C2C" w:rsidTr="00C52C2C">
        <w:trPr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Капітальні видатки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356,22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356,22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356,22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C52C2C" w:rsidRPr="00C52C2C" w:rsidTr="00C52C2C">
        <w:trPr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Придбання основного капіталу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3100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380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356,22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356,22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356,22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C52C2C" w:rsidRPr="00C52C2C" w:rsidTr="00C52C2C">
        <w:trPr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3110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390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356,22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356,22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356,22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C52C2C" w:rsidRPr="00C52C2C" w:rsidTr="00C52C2C">
        <w:trPr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  <w:t>Капітальне будівництво (придбання)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3120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400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C52C2C" w:rsidRPr="00C52C2C" w:rsidTr="00C52C2C">
        <w:trPr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Капітальне будівництво (придбання) житла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3121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C52C2C" w:rsidRPr="00C52C2C" w:rsidTr="00C52C2C">
        <w:trPr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Капітальне  будівництво (придбання) інших об’єктів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3122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C52C2C" w:rsidRPr="00C52C2C" w:rsidTr="00C52C2C">
        <w:trPr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Капітальний ремонт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3130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430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C52C2C" w:rsidRPr="00C52C2C" w:rsidTr="00C52C2C">
        <w:trPr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Капітальний ремонт житлового фонду (приміщень)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3131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C52C2C" w:rsidRPr="00C52C2C" w:rsidTr="00C52C2C">
        <w:trPr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Капітальний ремонт інших об’єктів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3132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C52C2C" w:rsidRPr="00C52C2C" w:rsidTr="00C52C2C">
        <w:trPr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 xml:space="preserve">Реконструкція  та  реставрація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3140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460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C52C2C" w:rsidRPr="00C52C2C" w:rsidTr="00C52C2C">
        <w:trPr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 </w:t>
            </w: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Реконструкція житлового фонду (приміщень)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3141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C52C2C" w:rsidRPr="00C52C2C" w:rsidTr="00C52C2C">
        <w:trPr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 </w:t>
            </w: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Реконструкція та реставрація  інших об’єктів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3142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480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C52C2C" w:rsidRPr="00C52C2C" w:rsidTr="00C52C2C">
        <w:trPr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 </w:t>
            </w: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Реставрація пам’яток культури, історії та архітектури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3143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490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C52C2C" w:rsidRPr="00C52C2C" w:rsidTr="00C52C2C">
        <w:trPr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Створення державних запасів і резервів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3150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500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C52C2C" w:rsidRPr="00C52C2C" w:rsidTr="00C52C2C">
        <w:trPr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Придбання землі  та нематеріальних активів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3160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510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C52C2C" w:rsidRPr="00C52C2C" w:rsidTr="00C52C2C">
        <w:trPr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Капітальні трансферти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3200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520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C52C2C" w:rsidRPr="00C52C2C" w:rsidTr="00C52C2C">
        <w:trPr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lastRenderedPageBreak/>
              <w:t>Капітальні трансферти підприємствам (установам, організаціям)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3210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530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C52C2C" w:rsidRPr="00C52C2C" w:rsidTr="00C52C2C">
        <w:trPr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Капітальні трансферти органам державного управління інших рівнів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3220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540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C52C2C" w:rsidRPr="00C52C2C" w:rsidTr="00C52C2C">
        <w:trPr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Капітальні трансферти  урядам іноземних держав та міжнародним організаціям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3230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550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C52C2C" w:rsidRPr="00C52C2C" w:rsidTr="00C52C2C">
        <w:trPr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Капітальні трансферти населенню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3240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560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C52C2C" w:rsidRPr="00C52C2C" w:rsidTr="00C52C2C">
        <w:trPr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Внутрішнє кредитування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4100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570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C52C2C" w:rsidRPr="00C52C2C" w:rsidTr="00C52C2C">
        <w:trPr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Надання внутрішніх кредитів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4110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580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C52C2C" w:rsidRPr="00C52C2C" w:rsidTr="00C52C2C">
        <w:trPr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Надання кредитів органам державного управління інших  рівнів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4111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590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C52C2C" w:rsidRPr="00C52C2C" w:rsidTr="00C52C2C">
        <w:trPr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Надання кредитів підприємствам, установам, організаціям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4112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C52C2C" w:rsidRPr="00C52C2C" w:rsidTr="00C52C2C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  </w:t>
            </w: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Надання інших внутрішніх кредитів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4113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C52C2C" w:rsidRPr="00C52C2C" w:rsidTr="00C52C2C">
        <w:trPr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Зовнішнє кредитування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4200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620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C52C2C" w:rsidRPr="00C52C2C" w:rsidTr="00C52C2C">
        <w:trPr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Надання зовнішніх кредитів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4210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630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C52C2C" w:rsidRPr="00C52C2C" w:rsidTr="00C52C2C">
        <w:trPr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Інші видатки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X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356,22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X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X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X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X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X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X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X</w:t>
            </w:r>
          </w:p>
        </w:tc>
      </w:tr>
      <w:tr w:rsidR="00C52C2C" w:rsidRPr="00C52C2C" w:rsidTr="00C52C2C">
        <w:trPr>
          <w:trHeight w:val="2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uk-UA"/>
              </w:rPr>
              <w:t>1</w:t>
            </w: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Заповнюється розпорядниками бюджетних коштів.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C52C2C" w:rsidRPr="00C52C2C" w:rsidTr="00C52C2C">
        <w:trPr>
          <w:trHeight w:val="6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C2C" w:rsidRPr="00C52C2C" w:rsidRDefault="00C52C2C" w:rsidP="00C5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C52C2C" w:rsidRPr="00C52C2C" w:rsidTr="00C52C2C">
        <w:trPr>
          <w:trHeight w:val="3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Керівник </w:t>
            </w:r>
          </w:p>
        </w:tc>
        <w:tc>
          <w:tcPr>
            <w:tcW w:w="21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  <w:tr w:rsidR="00C52C2C" w:rsidRPr="00C52C2C" w:rsidTr="00C52C2C">
        <w:trPr>
          <w:trHeight w:val="3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uk-UA"/>
              </w:rPr>
              <w:t>(підпис)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(ініціали, прізвище)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  <w:tr w:rsidR="00C52C2C" w:rsidRPr="00C52C2C" w:rsidTr="00C52C2C">
        <w:trPr>
          <w:trHeight w:val="3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Головний бухгалтер</w:t>
            </w:r>
          </w:p>
        </w:tc>
        <w:tc>
          <w:tcPr>
            <w:tcW w:w="21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  <w:tr w:rsidR="00C52C2C" w:rsidRPr="00C52C2C" w:rsidTr="00C52C2C">
        <w:trPr>
          <w:trHeight w:val="16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uk-UA"/>
              </w:rPr>
              <w:t>(підпис)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C2C" w:rsidRPr="00C52C2C" w:rsidRDefault="00C52C2C" w:rsidP="00C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(ініціали, прізвище)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  <w:tr w:rsidR="00C52C2C" w:rsidRPr="00C52C2C" w:rsidTr="00C52C2C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C52C2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"12" січня 2018 року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2C" w:rsidRPr="00C52C2C" w:rsidRDefault="00C52C2C" w:rsidP="00C5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</w:tbl>
    <w:p w:rsidR="00C52C2C" w:rsidRDefault="00C52C2C"/>
    <w:sectPr w:rsidR="00C52C2C" w:rsidSect="000E2E51">
      <w:pgSz w:w="16838" w:h="11906" w:orient="landscape"/>
      <w:pgMar w:top="426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E51"/>
    <w:rsid w:val="000E2E51"/>
    <w:rsid w:val="00C52C2C"/>
    <w:rsid w:val="00FB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2C2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52C2C"/>
    <w:rPr>
      <w:color w:val="800080"/>
      <w:u w:val="single"/>
    </w:rPr>
  </w:style>
  <w:style w:type="paragraph" w:customStyle="1" w:styleId="font5">
    <w:name w:val="font5"/>
    <w:basedOn w:val="a"/>
    <w:rsid w:val="00C52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font6">
    <w:name w:val="font6"/>
    <w:basedOn w:val="a"/>
    <w:rsid w:val="00C52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font7">
    <w:name w:val="font7"/>
    <w:basedOn w:val="a"/>
    <w:rsid w:val="00C52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u w:val="single"/>
      <w:lang w:eastAsia="uk-UA"/>
    </w:rPr>
  </w:style>
  <w:style w:type="paragraph" w:customStyle="1" w:styleId="font8">
    <w:name w:val="font8"/>
    <w:basedOn w:val="a"/>
    <w:rsid w:val="00C52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68">
    <w:name w:val="xl68"/>
    <w:basedOn w:val="a"/>
    <w:rsid w:val="00C52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69">
    <w:name w:val="xl69"/>
    <w:basedOn w:val="a"/>
    <w:rsid w:val="00C52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70">
    <w:name w:val="xl70"/>
    <w:basedOn w:val="a"/>
    <w:rsid w:val="00C52C2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71">
    <w:name w:val="xl71"/>
    <w:basedOn w:val="a"/>
    <w:rsid w:val="00C52C2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72">
    <w:name w:val="xl72"/>
    <w:basedOn w:val="a"/>
    <w:rsid w:val="00C52C2C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73">
    <w:name w:val="xl73"/>
    <w:basedOn w:val="a"/>
    <w:rsid w:val="00C52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uk-UA"/>
    </w:rPr>
  </w:style>
  <w:style w:type="paragraph" w:customStyle="1" w:styleId="xl74">
    <w:name w:val="xl74"/>
    <w:basedOn w:val="a"/>
    <w:rsid w:val="00C5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75">
    <w:name w:val="xl75"/>
    <w:basedOn w:val="a"/>
    <w:rsid w:val="00C52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76">
    <w:name w:val="xl76"/>
    <w:basedOn w:val="a"/>
    <w:rsid w:val="00C52C2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uk-UA"/>
    </w:rPr>
  </w:style>
  <w:style w:type="paragraph" w:customStyle="1" w:styleId="xl77">
    <w:name w:val="xl77"/>
    <w:basedOn w:val="a"/>
    <w:rsid w:val="00C5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78">
    <w:name w:val="xl78"/>
    <w:basedOn w:val="a"/>
    <w:rsid w:val="00C5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79">
    <w:name w:val="xl79"/>
    <w:basedOn w:val="a"/>
    <w:rsid w:val="00C5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80">
    <w:name w:val="xl80"/>
    <w:basedOn w:val="a"/>
    <w:rsid w:val="00C52C2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81">
    <w:name w:val="xl81"/>
    <w:basedOn w:val="a"/>
    <w:rsid w:val="00C52C2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82">
    <w:name w:val="xl82"/>
    <w:basedOn w:val="a"/>
    <w:rsid w:val="00C52C2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83">
    <w:name w:val="xl83"/>
    <w:basedOn w:val="a"/>
    <w:rsid w:val="00C52C2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84">
    <w:name w:val="xl84"/>
    <w:basedOn w:val="a"/>
    <w:rsid w:val="00C52C2C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85">
    <w:name w:val="xl85"/>
    <w:basedOn w:val="a"/>
    <w:rsid w:val="00C52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86">
    <w:name w:val="xl86"/>
    <w:basedOn w:val="a"/>
    <w:rsid w:val="00C52C2C"/>
    <w:pPr>
      <w:pBdr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87">
    <w:name w:val="xl87"/>
    <w:basedOn w:val="a"/>
    <w:rsid w:val="00C52C2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88">
    <w:name w:val="xl88"/>
    <w:basedOn w:val="a"/>
    <w:rsid w:val="00C5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89">
    <w:name w:val="xl89"/>
    <w:basedOn w:val="a"/>
    <w:rsid w:val="00C5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90">
    <w:name w:val="xl90"/>
    <w:basedOn w:val="a"/>
    <w:rsid w:val="00C52C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91">
    <w:name w:val="xl91"/>
    <w:basedOn w:val="a"/>
    <w:rsid w:val="00C52C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92">
    <w:name w:val="xl92"/>
    <w:basedOn w:val="a"/>
    <w:rsid w:val="00C5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uk-UA"/>
    </w:rPr>
  </w:style>
  <w:style w:type="paragraph" w:customStyle="1" w:styleId="xl93">
    <w:name w:val="xl93"/>
    <w:basedOn w:val="a"/>
    <w:rsid w:val="00C5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94">
    <w:name w:val="xl94"/>
    <w:basedOn w:val="a"/>
    <w:rsid w:val="00C5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uk-UA"/>
    </w:rPr>
  </w:style>
  <w:style w:type="paragraph" w:customStyle="1" w:styleId="xl95">
    <w:name w:val="xl95"/>
    <w:basedOn w:val="a"/>
    <w:rsid w:val="00C5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uk-UA"/>
    </w:rPr>
  </w:style>
  <w:style w:type="paragraph" w:customStyle="1" w:styleId="xl96">
    <w:name w:val="xl96"/>
    <w:basedOn w:val="a"/>
    <w:rsid w:val="00C52C2C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97">
    <w:name w:val="xl97"/>
    <w:basedOn w:val="a"/>
    <w:rsid w:val="00C5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98">
    <w:name w:val="xl98"/>
    <w:basedOn w:val="a"/>
    <w:rsid w:val="00C5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99">
    <w:name w:val="xl99"/>
    <w:basedOn w:val="a"/>
    <w:rsid w:val="00C5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uk-UA"/>
    </w:rPr>
  </w:style>
  <w:style w:type="paragraph" w:customStyle="1" w:styleId="xl100">
    <w:name w:val="xl100"/>
    <w:basedOn w:val="a"/>
    <w:rsid w:val="00C52C2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101">
    <w:name w:val="xl101"/>
    <w:basedOn w:val="a"/>
    <w:rsid w:val="00C5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102">
    <w:name w:val="xl102"/>
    <w:basedOn w:val="a"/>
    <w:rsid w:val="00C5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103">
    <w:name w:val="xl103"/>
    <w:basedOn w:val="a"/>
    <w:rsid w:val="00C5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104">
    <w:name w:val="xl104"/>
    <w:basedOn w:val="a"/>
    <w:rsid w:val="00C5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uk-UA"/>
    </w:rPr>
  </w:style>
  <w:style w:type="paragraph" w:customStyle="1" w:styleId="xl105">
    <w:name w:val="xl105"/>
    <w:basedOn w:val="a"/>
    <w:rsid w:val="00C5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uk-UA"/>
    </w:rPr>
  </w:style>
  <w:style w:type="paragraph" w:customStyle="1" w:styleId="xl106">
    <w:name w:val="xl106"/>
    <w:basedOn w:val="a"/>
    <w:rsid w:val="00C52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107">
    <w:name w:val="xl107"/>
    <w:basedOn w:val="a"/>
    <w:rsid w:val="00C5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108">
    <w:name w:val="xl108"/>
    <w:basedOn w:val="a"/>
    <w:rsid w:val="00C52C2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109">
    <w:name w:val="xl109"/>
    <w:basedOn w:val="a"/>
    <w:rsid w:val="00C52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uk-UA"/>
    </w:rPr>
  </w:style>
  <w:style w:type="paragraph" w:customStyle="1" w:styleId="xl110">
    <w:name w:val="xl110"/>
    <w:basedOn w:val="a"/>
    <w:rsid w:val="00C52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11">
    <w:name w:val="xl111"/>
    <w:basedOn w:val="a"/>
    <w:rsid w:val="00C52C2C"/>
    <w:pPr>
      <w:pBdr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112">
    <w:name w:val="xl112"/>
    <w:basedOn w:val="a"/>
    <w:rsid w:val="00C5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113">
    <w:name w:val="xl113"/>
    <w:basedOn w:val="a"/>
    <w:rsid w:val="00C52C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uk-UA"/>
    </w:rPr>
  </w:style>
  <w:style w:type="paragraph" w:customStyle="1" w:styleId="xl114">
    <w:name w:val="xl114"/>
    <w:basedOn w:val="a"/>
    <w:rsid w:val="00C52C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uk-UA"/>
    </w:rPr>
  </w:style>
  <w:style w:type="paragraph" w:customStyle="1" w:styleId="xl115">
    <w:name w:val="xl115"/>
    <w:basedOn w:val="a"/>
    <w:rsid w:val="00C52C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uk-UA"/>
    </w:rPr>
  </w:style>
  <w:style w:type="paragraph" w:customStyle="1" w:styleId="xl116">
    <w:name w:val="xl116"/>
    <w:basedOn w:val="a"/>
    <w:rsid w:val="00C52C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uk-UA"/>
    </w:rPr>
  </w:style>
  <w:style w:type="paragraph" w:customStyle="1" w:styleId="xl117">
    <w:name w:val="xl117"/>
    <w:basedOn w:val="a"/>
    <w:rsid w:val="00C52C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uk-UA"/>
    </w:rPr>
  </w:style>
  <w:style w:type="paragraph" w:customStyle="1" w:styleId="xl118">
    <w:name w:val="xl118"/>
    <w:basedOn w:val="a"/>
    <w:rsid w:val="00C52C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uk-UA"/>
    </w:rPr>
  </w:style>
  <w:style w:type="paragraph" w:customStyle="1" w:styleId="xl119">
    <w:name w:val="xl119"/>
    <w:basedOn w:val="a"/>
    <w:rsid w:val="00C52C2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120">
    <w:name w:val="xl120"/>
    <w:basedOn w:val="a"/>
    <w:rsid w:val="00C52C2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uk-UA"/>
    </w:rPr>
  </w:style>
  <w:style w:type="paragraph" w:customStyle="1" w:styleId="xl121">
    <w:name w:val="xl121"/>
    <w:basedOn w:val="a"/>
    <w:rsid w:val="00C5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122">
    <w:name w:val="xl122"/>
    <w:basedOn w:val="a"/>
    <w:rsid w:val="00C5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123">
    <w:name w:val="xl123"/>
    <w:basedOn w:val="a"/>
    <w:rsid w:val="00C5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uk-UA"/>
    </w:rPr>
  </w:style>
  <w:style w:type="paragraph" w:customStyle="1" w:styleId="xl124">
    <w:name w:val="xl124"/>
    <w:basedOn w:val="a"/>
    <w:rsid w:val="00C5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uk-UA"/>
    </w:rPr>
  </w:style>
  <w:style w:type="paragraph" w:customStyle="1" w:styleId="xl125">
    <w:name w:val="xl125"/>
    <w:basedOn w:val="a"/>
    <w:rsid w:val="00C5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uk-UA"/>
    </w:rPr>
  </w:style>
  <w:style w:type="paragraph" w:customStyle="1" w:styleId="xl126">
    <w:name w:val="xl126"/>
    <w:basedOn w:val="a"/>
    <w:rsid w:val="00C5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127">
    <w:name w:val="xl127"/>
    <w:basedOn w:val="a"/>
    <w:rsid w:val="00C5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128">
    <w:name w:val="xl128"/>
    <w:basedOn w:val="a"/>
    <w:rsid w:val="00C5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129">
    <w:name w:val="xl129"/>
    <w:basedOn w:val="a"/>
    <w:rsid w:val="00C5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uk-UA"/>
    </w:rPr>
  </w:style>
  <w:style w:type="paragraph" w:customStyle="1" w:styleId="xl130">
    <w:name w:val="xl130"/>
    <w:basedOn w:val="a"/>
    <w:rsid w:val="00C5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131">
    <w:name w:val="xl131"/>
    <w:basedOn w:val="a"/>
    <w:rsid w:val="00C5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132">
    <w:name w:val="xl132"/>
    <w:basedOn w:val="a"/>
    <w:rsid w:val="00C5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uk-UA"/>
    </w:rPr>
  </w:style>
  <w:style w:type="paragraph" w:customStyle="1" w:styleId="xl133">
    <w:name w:val="xl133"/>
    <w:basedOn w:val="a"/>
    <w:rsid w:val="00C5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134">
    <w:name w:val="xl134"/>
    <w:basedOn w:val="a"/>
    <w:rsid w:val="00C5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uk-UA"/>
    </w:rPr>
  </w:style>
  <w:style w:type="paragraph" w:customStyle="1" w:styleId="xl135">
    <w:name w:val="xl135"/>
    <w:basedOn w:val="a"/>
    <w:rsid w:val="00C5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uk-UA"/>
    </w:rPr>
  </w:style>
  <w:style w:type="paragraph" w:customStyle="1" w:styleId="xl136">
    <w:name w:val="xl136"/>
    <w:basedOn w:val="a"/>
    <w:rsid w:val="00C5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137">
    <w:name w:val="xl137"/>
    <w:basedOn w:val="a"/>
    <w:rsid w:val="00C5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138">
    <w:name w:val="xl138"/>
    <w:basedOn w:val="a"/>
    <w:rsid w:val="00C5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uk-UA"/>
    </w:rPr>
  </w:style>
  <w:style w:type="paragraph" w:customStyle="1" w:styleId="xl139">
    <w:name w:val="xl139"/>
    <w:basedOn w:val="a"/>
    <w:rsid w:val="00C5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140">
    <w:name w:val="xl140"/>
    <w:basedOn w:val="a"/>
    <w:rsid w:val="00C5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141">
    <w:name w:val="xl141"/>
    <w:basedOn w:val="a"/>
    <w:rsid w:val="00C5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142">
    <w:name w:val="xl142"/>
    <w:basedOn w:val="a"/>
    <w:rsid w:val="00C5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uk-UA"/>
    </w:rPr>
  </w:style>
  <w:style w:type="paragraph" w:customStyle="1" w:styleId="xl143">
    <w:name w:val="xl143"/>
    <w:basedOn w:val="a"/>
    <w:rsid w:val="00C5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uk-UA"/>
    </w:rPr>
  </w:style>
  <w:style w:type="paragraph" w:customStyle="1" w:styleId="xl144">
    <w:name w:val="xl144"/>
    <w:basedOn w:val="a"/>
    <w:rsid w:val="00C5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uk-UA"/>
    </w:rPr>
  </w:style>
  <w:style w:type="paragraph" w:customStyle="1" w:styleId="xl145">
    <w:name w:val="xl145"/>
    <w:basedOn w:val="a"/>
    <w:rsid w:val="00C5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146">
    <w:name w:val="xl146"/>
    <w:basedOn w:val="a"/>
    <w:rsid w:val="00C5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147">
    <w:name w:val="xl147"/>
    <w:basedOn w:val="a"/>
    <w:rsid w:val="00C5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148">
    <w:name w:val="xl148"/>
    <w:basedOn w:val="a"/>
    <w:rsid w:val="00C52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149">
    <w:name w:val="xl149"/>
    <w:basedOn w:val="a"/>
    <w:rsid w:val="00C52C2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uk-UA"/>
    </w:rPr>
  </w:style>
  <w:style w:type="paragraph" w:customStyle="1" w:styleId="xl150">
    <w:name w:val="xl150"/>
    <w:basedOn w:val="a"/>
    <w:rsid w:val="00C52C2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uk-UA"/>
    </w:rPr>
  </w:style>
  <w:style w:type="paragraph" w:customStyle="1" w:styleId="xl151">
    <w:name w:val="xl151"/>
    <w:basedOn w:val="a"/>
    <w:rsid w:val="00C52C2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uk-UA"/>
    </w:rPr>
  </w:style>
  <w:style w:type="paragraph" w:customStyle="1" w:styleId="xl152">
    <w:name w:val="xl152"/>
    <w:basedOn w:val="a"/>
    <w:rsid w:val="00C52C2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53">
    <w:name w:val="xl153"/>
    <w:basedOn w:val="a"/>
    <w:rsid w:val="00C52C2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uk-UA"/>
    </w:rPr>
  </w:style>
  <w:style w:type="paragraph" w:customStyle="1" w:styleId="xl154">
    <w:name w:val="xl154"/>
    <w:basedOn w:val="a"/>
    <w:rsid w:val="00C52C2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4"/>
      <w:szCs w:val="14"/>
      <w:lang w:eastAsia="uk-UA"/>
    </w:rPr>
  </w:style>
  <w:style w:type="paragraph" w:customStyle="1" w:styleId="xl155">
    <w:name w:val="xl155"/>
    <w:basedOn w:val="a"/>
    <w:rsid w:val="00C52C2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56">
    <w:name w:val="xl156"/>
    <w:basedOn w:val="a"/>
    <w:rsid w:val="00C52C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57">
    <w:name w:val="xl157"/>
    <w:basedOn w:val="a"/>
    <w:rsid w:val="00C52C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uk-UA"/>
    </w:rPr>
  </w:style>
  <w:style w:type="paragraph" w:customStyle="1" w:styleId="xl158">
    <w:name w:val="xl158"/>
    <w:basedOn w:val="a"/>
    <w:rsid w:val="00C52C2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uk-UA"/>
    </w:rPr>
  </w:style>
  <w:style w:type="paragraph" w:customStyle="1" w:styleId="xl159">
    <w:name w:val="xl159"/>
    <w:basedOn w:val="a"/>
    <w:rsid w:val="00C52C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4"/>
      <w:szCs w:val="14"/>
      <w:lang w:eastAsia="uk-UA"/>
    </w:rPr>
  </w:style>
  <w:style w:type="paragraph" w:customStyle="1" w:styleId="xl160">
    <w:name w:val="xl160"/>
    <w:basedOn w:val="a"/>
    <w:rsid w:val="00C5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161">
    <w:name w:val="xl161"/>
    <w:basedOn w:val="a"/>
    <w:rsid w:val="00C52C2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162">
    <w:name w:val="xl162"/>
    <w:basedOn w:val="a"/>
    <w:rsid w:val="00C5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  <w:lang w:eastAsia="uk-UA"/>
    </w:rPr>
  </w:style>
  <w:style w:type="paragraph" w:customStyle="1" w:styleId="xl163">
    <w:name w:val="xl163"/>
    <w:basedOn w:val="a"/>
    <w:rsid w:val="00C5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uk-UA"/>
    </w:rPr>
  </w:style>
  <w:style w:type="paragraph" w:customStyle="1" w:styleId="xl164">
    <w:name w:val="xl164"/>
    <w:basedOn w:val="a"/>
    <w:rsid w:val="00C5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165">
    <w:name w:val="xl165"/>
    <w:basedOn w:val="a"/>
    <w:rsid w:val="00C5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  <w:lang w:eastAsia="uk-UA"/>
    </w:rPr>
  </w:style>
  <w:style w:type="paragraph" w:customStyle="1" w:styleId="xl166">
    <w:name w:val="xl166"/>
    <w:basedOn w:val="a"/>
    <w:rsid w:val="00C52C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2C2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52C2C"/>
    <w:rPr>
      <w:color w:val="800080"/>
      <w:u w:val="single"/>
    </w:rPr>
  </w:style>
  <w:style w:type="paragraph" w:customStyle="1" w:styleId="font5">
    <w:name w:val="font5"/>
    <w:basedOn w:val="a"/>
    <w:rsid w:val="00C52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font6">
    <w:name w:val="font6"/>
    <w:basedOn w:val="a"/>
    <w:rsid w:val="00C52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font7">
    <w:name w:val="font7"/>
    <w:basedOn w:val="a"/>
    <w:rsid w:val="00C52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u w:val="single"/>
      <w:lang w:eastAsia="uk-UA"/>
    </w:rPr>
  </w:style>
  <w:style w:type="paragraph" w:customStyle="1" w:styleId="font8">
    <w:name w:val="font8"/>
    <w:basedOn w:val="a"/>
    <w:rsid w:val="00C52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68">
    <w:name w:val="xl68"/>
    <w:basedOn w:val="a"/>
    <w:rsid w:val="00C52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69">
    <w:name w:val="xl69"/>
    <w:basedOn w:val="a"/>
    <w:rsid w:val="00C52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70">
    <w:name w:val="xl70"/>
    <w:basedOn w:val="a"/>
    <w:rsid w:val="00C52C2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71">
    <w:name w:val="xl71"/>
    <w:basedOn w:val="a"/>
    <w:rsid w:val="00C52C2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72">
    <w:name w:val="xl72"/>
    <w:basedOn w:val="a"/>
    <w:rsid w:val="00C52C2C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73">
    <w:name w:val="xl73"/>
    <w:basedOn w:val="a"/>
    <w:rsid w:val="00C52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uk-UA"/>
    </w:rPr>
  </w:style>
  <w:style w:type="paragraph" w:customStyle="1" w:styleId="xl74">
    <w:name w:val="xl74"/>
    <w:basedOn w:val="a"/>
    <w:rsid w:val="00C5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75">
    <w:name w:val="xl75"/>
    <w:basedOn w:val="a"/>
    <w:rsid w:val="00C52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76">
    <w:name w:val="xl76"/>
    <w:basedOn w:val="a"/>
    <w:rsid w:val="00C52C2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uk-UA"/>
    </w:rPr>
  </w:style>
  <w:style w:type="paragraph" w:customStyle="1" w:styleId="xl77">
    <w:name w:val="xl77"/>
    <w:basedOn w:val="a"/>
    <w:rsid w:val="00C5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78">
    <w:name w:val="xl78"/>
    <w:basedOn w:val="a"/>
    <w:rsid w:val="00C5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79">
    <w:name w:val="xl79"/>
    <w:basedOn w:val="a"/>
    <w:rsid w:val="00C5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80">
    <w:name w:val="xl80"/>
    <w:basedOn w:val="a"/>
    <w:rsid w:val="00C52C2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81">
    <w:name w:val="xl81"/>
    <w:basedOn w:val="a"/>
    <w:rsid w:val="00C52C2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82">
    <w:name w:val="xl82"/>
    <w:basedOn w:val="a"/>
    <w:rsid w:val="00C52C2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83">
    <w:name w:val="xl83"/>
    <w:basedOn w:val="a"/>
    <w:rsid w:val="00C52C2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84">
    <w:name w:val="xl84"/>
    <w:basedOn w:val="a"/>
    <w:rsid w:val="00C52C2C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85">
    <w:name w:val="xl85"/>
    <w:basedOn w:val="a"/>
    <w:rsid w:val="00C52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86">
    <w:name w:val="xl86"/>
    <w:basedOn w:val="a"/>
    <w:rsid w:val="00C52C2C"/>
    <w:pPr>
      <w:pBdr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87">
    <w:name w:val="xl87"/>
    <w:basedOn w:val="a"/>
    <w:rsid w:val="00C52C2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88">
    <w:name w:val="xl88"/>
    <w:basedOn w:val="a"/>
    <w:rsid w:val="00C5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89">
    <w:name w:val="xl89"/>
    <w:basedOn w:val="a"/>
    <w:rsid w:val="00C5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90">
    <w:name w:val="xl90"/>
    <w:basedOn w:val="a"/>
    <w:rsid w:val="00C52C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91">
    <w:name w:val="xl91"/>
    <w:basedOn w:val="a"/>
    <w:rsid w:val="00C52C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92">
    <w:name w:val="xl92"/>
    <w:basedOn w:val="a"/>
    <w:rsid w:val="00C5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uk-UA"/>
    </w:rPr>
  </w:style>
  <w:style w:type="paragraph" w:customStyle="1" w:styleId="xl93">
    <w:name w:val="xl93"/>
    <w:basedOn w:val="a"/>
    <w:rsid w:val="00C5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94">
    <w:name w:val="xl94"/>
    <w:basedOn w:val="a"/>
    <w:rsid w:val="00C5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uk-UA"/>
    </w:rPr>
  </w:style>
  <w:style w:type="paragraph" w:customStyle="1" w:styleId="xl95">
    <w:name w:val="xl95"/>
    <w:basedOn w:val="a"/>
    <w:rsid w:val="00C5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uk-UA"/>
    </w:rPr>
  </w:style>
  <w:style w:type="paragraph" w:customStyle="1" w:styleId="xl96">
    <w:name w:val="xl96"/>
    <w:basedOn w:val="a"/>
    <w:rsid w:val="00C52C2C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97">
    <w:name w:val="xl97"/>
    <w:basedOn w:val="a"/>
    <w:rsid w:val="00C5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98">
    <w:name w:val="xl98"/>
    <w:basedOn w:val="a"/>
    <w:rsid w:val="00C5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99">
    <w:name w:val="xl99"/>
    <w:basedOn w:val="a"/>
    <w:rsid w:val="00C5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uk-UA"/>
    </w:rPr>
  </w:style>
  <w:style w:type="paragraph" w:customStyle="1" w:styleId="xl100">
    <w:name w:val="xl100"/>
    <w:basedOn w:val="a"/>
    <w:rsid w:val="00C52C2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101">
    <w:name w:val="xl101"/>
    <w:basedOn w:val="a"/>
    <w:rsid w:val="00C5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102">
    <w:name w:val="xl102"/>
    <w:basedOn w:val="a"/>
    <w:rsid w:val="00C5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103">
    <w:name w:val="xl103"/>
    <w:basedOn w:val="a"/>
    <w:rsid w:val="00C5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104">
    <w:name w:val="xl104"/>
    <w:basedOn w:val="a"/>
    <w:rsid w:val="00C5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uk-UA"/>
    </w:rPr>
  </w:style>
  <w:style w:type="paragraph" w:customStyle="1" w:styleId="xl105">
    <w:name w:val="xl105"/>
    <w:basedOn w:val="a"/>
    <w:rsid w:val="00C5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uk-UA"/>
    </w:rPr>
  </w:style>
  <w:style w:type="paragraph" w:customStyle="1" w:styleId="xl106">
    <w:name w:val="xl106"/>
    <w:basedOn w:val="a"/>
    <w:rsid w:val="00C52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107">
    <w:name w:val="xl107"/>
    <w:basedOn w:val="a"/>
    <w:rsid w:val="00C5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108">
    <w:name w:val="xl108"/>
    <w:basedOn w:val="a"/>
    <w:rsid w:val="00C52C2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109">
    <w:name w:val="xl109"/>
    <w:basedOn w:val="a"/>
    <w:rsid w:val="00C52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uk-UA"/>
    </w:rPr>
  </w:style>
  <w:style w:type="paragraph" w:customStyle="1" w:styleId="xl110">
    <w:name w:val="xl110"/>
    <w:basedOn w:val="a"/>
    <w:rsid w:val="00C52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11">
    <w:name w:val="xl111"/>
    <w:basedOn w:val="a"/>
    <w:rsid w:val="00C52C2C"/>
    <w:pPr>
      <w:pBdr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112">
    <w:name w:val="xl112"/>
    <w:basedOn w:val="a"/>
    <w:rsid w:val="00C5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113">
    <w:name w:val="xl113"/>
    <w:basedOn w:val="a"/>
    <w:rsid w:val="00C52C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uk-UA"/>
    </w:rPr>
  </w:style>
  <w:style w:type="paragraph" w:customStyle="1" w:styleId="xl114">
    <w:name w:val="xl114"/>
    <w:basedOn w:val="a"/>
    <w:rsid w:val="00C52C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uk-UA"/>
    </w:rPr>
  </w:style>
  <w:style w:type="paragraph" w:customStyle="1" w:styleId="xl115">
    <w:name w:val="xl115"/>
    <w:basedOn w:val="a"/>
    <w:rsid w:val="00C52C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uk-UA"/>
    </w:rPr>
  </w:style>
  <w:style w:type="paragraph" w:customStyle="1" w:styleId="xl116">
    <w:name w:val="xl116"/>
    <w:basedOn w:val="a"/>
    <w:rsid w:val="00C52C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uk-UA"/>
    </w:rPr>
  </w:style>
  <w:style w:type="paragraph" w:customStyle="1" w:styleId="xl117">
    <w:name w:val="xl117"/>
    <w:basedOn w:val="a"/>
    <w:rsid w:val="00C52C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uk-UA"/>
    </w:rPr>
  </w:style>
  <w:style w:type="paragraph" w:customStyle="1" w:styleId="xl118">
    <w:name w:val="xl118"/>
    <w:basedOn w:val="a"/>
    <w:rsid w:val="00C52C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uk-UA"/>
    </w:rPr>
  </w:style>
  <w:style w:type="paragraph" w:customStyle="1" w:styleId="xl119">
    <w:name w:val="xl119"/>
    <w:basedOn w:val="a"/>
    <w:rsid w:val="00C52C2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120">
    <w:name w:val="xl120"/>
    <w:basedOn w:val="a"/>
    <w:rsid w:val="00C52C2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uk-UA"/>
    </w:rPr>
  </w:style>
  <w:style w:type="paragraph" w:customStyle="1" w:styleId="xl121">
    <w:name w:val="xl121"/>
    <w:basedOn w:val="a"/>
    <w:rsid w:val="00C5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122">
    <w:name w:val="xl122"/>
    <w:basedOn w:val="a"/>
    <w:rsid w:val="00C5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123">
    <w:name w:val="xl123"/>
    <w:basedOn w:val="a"/>
    <w:rsid w:val="00C5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uk-UA"/>
    </w:rPr>
  </w:style>
  <w:style w:type="paragraph" w:customStyle="1" w:styleId="xl124">
    <w:name w:val="xl124"/>
    <w:basedOn w:val="a"/>
    <w:rsid w:val="00C5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uk-UA"/>
    </w:rPr>
  </w:style>
  <w:style w:type="paragraph" w:customStyle="1" w:styleId="xl125">
    <w:name w:val="xl125"/>
    <w:basedOn w:val="a"/>
    <w:rsid w:val="00C5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uk-UA"/>
    </w:rPr>
  </w:style>
  <w:style w:type="paragraph" w:customStyle="1" w:styleId="xl126">
    <w:name w:val="xl126"/>
    <w:basedOn w:val="a"/>
    <w:rsid w:val="00C5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127">
    <w:name w:val="xl127"/>
    <w:basedOn w:val="a"/>
    <w:rsid w:val="00C5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128">
    <w:name w:val="xl128"/>
    <w:basedOn w:val="a"/>
    <w:rsid w:val="00C5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129">
    <w:name w:val="xl129"/>
    <w:basedOn w:val="a"/>
    <w:rsid w:val="00C5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uk-UA"/>
    </w:rPr>
  </w:style>
  <w:style w:type="paragraph" w:customStyle="1" w:styleId="xl130">
    <w:name w:val="xl130"/>
    <w:basedOn w:val="a"/>
    <w:rsid w:val="00C5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131">
    <w:name w:val="xl131"/>
    <w:basedOn w:val="a"/>
    <w:rsid w:val="00C5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132">
    <w:name w:val="xl132"/>
    <w:basedOn w:val="a"/>
    <w:rsid w:val="00C5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uk-UA"/>
    </w:rPr>
  </w:style>
  <w:style w:type="paragraph" w:customStyle="1" w:styleId="xl133">
    <w:name w:val="xl133"/>
    <w:basedOn w:val="a"/>
    <w:rsid w:val="00C5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134">
    <w:name w:val="xl134"/>
    <w:basedOn w:val="a"/>
    <w:rsid w:val="00C5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uk-UA"/>
    </w:rPr>
  </w:style>
  <w:style w:type="paragraph" w:customStyle="1" w:styleId="xl135">
    <w:name w:val="xl135"/>
    <w:basedOn w:val="a"/>
    <w:rsid w:val="00C5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uk-UA"/>
    </w:rPr>
  </w:style>
  <w:style w:type="paragraph" w:customStyle="1" w:styleId="xl136">
    <w:name w:val="xl136"/>
    <w:basedOn w:val="a"/>
    <w:rsid w:val="00C5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137">
    <w:name w:val="xl137"/>
    <w:basedOn w:val="a"/>
    <w:rsid w:val="00C5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138">
    <w:name w:val="xl138"/>
    <w:basedOn w:val="a"/>
    <w:rsid w:val="00C5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uk-UA"/>
    </w:rPr>
  </w:style>
  <w:style w:type="paragraph" w:customStyle="1" w:styleId="xl139">
    <w:name w:val="xl139"/>
    <w:basedOn w:val="a"/>
    <w:rsid w:val="00C5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140">
    <w:name w:val="xl140"/>
    <w:basedOn w:val="a"/>
    <w:rsid w:val="00C5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141">
    <w:name w:val="xl141"/>
    <w:basedOn w:val="a"/>
    <w:rsid w:val="00C5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142">
    <w:name w:val="xl142"/>
    <w:basedOn w:val="a"/>
    <w:rsid w:val="00C5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uk-UA"/>
    </w:rPr>
  </w:style>
  <w:style w:type="paragraph" w:customStyle="1" w:styleId="xl143">
    <w:name w:val="xl143"/>
    <w:basedOn w:val="a"/>
    <w:rsid w:val="00C5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uk-UA"/>
    </w:rPr>
  </w:style>
  <w:style w:type="paragraph" w:customStyle="1" w:styleId="xl144">
    <w:name w:val="xl144"/>
    <w:basedOn w:val="a"/>
    <w:rsid w:val="00C5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uk-UA"/>
    </w:rPr>
  </w:style>
  <w:style w:type="paragraph" w:customStyle="1" w:styleId="xl145">
    <w:name w:val="xl145"/>
    <w:basedOn w:val="a"/>
    <w:rsid w:val="00C5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146">
    <w:name w:val="xl146"/>
    <w:basedOn w:val="a"/>
    <w:rsid w:val="00C5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147">
    <w:name w:val="xl147"/>
    <w:basedOn w:val="a"/>
    <w:rsid w:val="00C5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148">
    <w:name w:val="xl148"/>
    <w:basedOn w:val="a"/>
    <w:rsid w:val="00C52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149">
    <w:name w:val="xl149"/>
    <w:basedOn w:val="a"/>
    <w:rsid w:val="00C52C2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uk-UA"/>
    </w:rPr>
  </w:style>
  <w:style w:type="paragraph" w:customStyle="1" w:styleId="xl150">
    <w:name w:val="xl150"/>
    <w:basedOn w:val="a"/>
    <w:rsid w:val="00C52C2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uk-UA"/>
    </w:rPr>
  </w:style>
  <w:style w:type="paragraph" w:customStyle="1" w:styleId="xl151">
    <w:name w:val="xl151"/>
    <w:basedOn w:val="a"/>
    <w:rsid w:val="00C52C2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uk-UA"/>
    </w:rPr>
  </w:style>
  <w:style w:type="paragraph" w:customStyle="1" w:styleId="xl152">
    <w:name w:val="xl152"/>
    <w:basedOn w:val="a"/>
    <w:rsid w:val="00C52C2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53">
    <w:name w:val="xl153"/>
    <w:basedOn w:val="a"/>
    <w:rsid w:val="00C52C2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uk-UA"/>
    </w:rPr>
  </w:style>
  <w:style w:type="paragraph" w:customStyle="1" w:styleId="xl154">
    <w:name w:val="xl154"/>
    <w:basedOn w:val="a"/>
    <w:rsid w:val="00C52C2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4"/>
      <w:szCs w:val="14"/>
      <w:lang w:eastAsia="uk-UA"/>
    </w:rPr>
  </w:style>
  <w:style w:type="paragraph" w:customStyle="1" w:styleId="xl155">
    <w:name w:val="xl155"/>
    <w:basedOn w:val="a"/>
    <w:rsid w:val="00C52C2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56">
    <w:name w:val="xl156"/>
    <w:basedOn w:val="a"/>
    <w:rsid w:val="00C52C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57">
    <w:name w:val="xl157"/>
    <w:basedOn w:val="a"/>
    <w:rsid w:val="00C52C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uk-UA"/>
    </w:rPr>
  </w:style>
  <w:style w:type="paragraph" w:customStyle="1" w:styleId="xl158">
    <w:name w:val="xl158"/>
    <w:basedOn w:val="a"/>
    <w:rsid w:val="00C52C2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uk-UA"/>
    </w:rPr>
  </w:style>
  <w:style w:type="paragraph" w:customStyle="1" w:styleId="xl159">
    <w:name w:val="xl159"/>
    <w:basedOn w:val="a"/>
    <w:rsid w:val="00C52C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4"/>
      <w:szCs w:val="14"/>
      <w:lang w:eastAsia="uk-UA"/>
    </w:rPr>
  </w:style>
  <w:style w:type="paragraph" w:customStyle="1" w:styleId="xl160">
    <w:name w:val="xl160"/>
    <w:basedOn w:val="a"/>
    <w:rsid w:val="00C5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161">
    <w:name w:val="xl161"/>
    <w:basedOn w:val="a"/>
    <w:rsid w:val="00C52C2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162">
    <w:name w:val="xl162"/>
    <w:basedOn w:val="a"/>
    <w:rsid w:val="00C5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  <w:lang w:eastAsia="uk-UA"/>
    </w:rPr>
  </w:style>
  <w:style w:type="paragraph" w:customStyle="1" w:styleId="xl163">
    <w:name w:val="xl163"/>
    <w:basedOn w:val="a"/>
    <w:rsid w:val="00C5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uk-UA"/>
    </w:rPr>
  </w:style>
  <w:style w:type="paragraph" w:customStyle="1" w:styleId="xl164">
    <w:name w:val="xl164"/>
    <w:basedOn w:val="a"/>
    <w:rsid w:val="00C5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165">
    <w:name w:val="xl165"/>
    <w:basedOn w:val="a"/>
    <w:rsid w:val="00C5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  <w:lang w:eastAsia="uk-UA"/>
    </w:rPr>
  </w:style>
  <w:style w:type="paragraph" w:customStyle="1" w:styleId="xl166">
    <w:name w:val="xl166"/>
    <w:basedOn w:val="a"/>
    <w:rsid w:val="00C52C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13960</Words>
  <Characters>7958</Characters>
  <Application>Microsoft Office Word</Application>
  <DocSecurity>0</DocSecurity>
  <Lines>66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</dc:creator>
  <cp:lastModifiedBy>коля</cp:lastModifiedBy>
  <cp:revision>1</cp:revision>
  <dcterms:created xsi:type="dcterms:W3CDTF">2018-01-29T08:42:00Z</dcterms:created>
  <dcterms:modified xsi:type="dcterms:W3CDTF">2018-01-29T08:47:00Z</dcterms:modified>
</cp:coreProperties>
</file>