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Гутянська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І-ІІІ ступенів</w:t>
      </w:r>
    </w:p>
    <w:p w:rsidR="004428DB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ПРОТОКОЛ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31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>.05. 201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                                        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>№1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с. Гута                                                         </w:t>
      </w:r>
    </w:p>
    <w:p w:rsidR="004428DB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загальних зборів 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F327D">
        <w:rPr>
          <w:rFonts w:ascii="Times New Roman" w:hAnsi="Times New Roman" w:cs="Times New Roman"/>
          <w:bCs/>
          <w:sz w:val="28"/>
          <w:szCs w:val="28"/>
          <w:lang w:eastAsia="ru-RU"/>
        </w:rPr>
        <w:t>педагогічного</w:t>
      </w:r>
      <w:proofErr w:type="spellEnd"/>
      <w:r w:rsidRPr="005F32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bCs/>
          <w:sz w:val="28"/>
          <w:szCs w:val="28"/>
          <w:lang w:eastAsia="ru-RU"/>
        </w:rPr>
        <w:t>колективу</w:t>
      </w:r>
      <w:proofErr w:type="spellEnd"/>
      <w:r w:rsidRPr="005F32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F327D">
        <w:rPr>
          <w:rFonts w:ascii="Times New Roman" w:hAnsi="Times New Roman" w:cs="Times New Roman"/>
          <w:bCs/>
          <w:sz w:val="28"/>
          <w:szCs w:val="28"/>
          <w:lang w:eastAsia="ru-RU"/>
        </w:rPr>
        <w:t>батьківського</w:t>
      </w:r>
      <w:proofErr w:type="spellEnd"/>
      <w:r w:rsidRPr="005F32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bCs/>
          <w:sz w:val="28"/>
          <w:szCs w:val="28"/>
          <w:lang w:eastAsia="ru-RU"/>
        </w:rPr>
        <w:t>комітету</w:t>
      </w:r>
      <w:proofErr w:type="spellEnd"/>
      <w:r w:rsidRPr="005F32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ради </w:t>
      </w:r>
      <w:proofErr w:type="spellStart"/>
      <w:r w:rsidRPr="005F327D">
        <w:rPr>
          <w:rFonts w:ascii="Times New Roman" w:hAnsi="Times New Roman" w:cs="Times New Roman"/>
          <w:bCs/>
          <w:sz w:val="28"/>
          <w:szCs w:val="28"/>
          <w:lang w:eastAsia="ru-RU"/>
        </w:rPr>
        <w:t>школи</w:t>
      </w:r>
      <w:proofErr w:type="spellEnd"/>
      <w:r w:rsidRPr="005F327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та громадськості</w:t>
      </w:r>
    </w:p>
    <w:p w:rsidR="004428DB" w:rsidRPr="000411C7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Голова зборів –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Тарковська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Т.М.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зборів –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Климець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Н.М.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F327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Присутні</w:t>
      </w:r>
      <w:proofErr w:type="spellEnd"/>
      <w:r w:rsidRPr="005F327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5F327D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члени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>іністративно-господарський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представники громадськості,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>ісцевого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>1 особа)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428DB" w:rsidRDefault="004428DB" w:rsidP="0044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Запрошені:</w:t>
      </w:r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Банацький</w:t>
      </w:r>
      <w:proofErr w:type="spellEnd"/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Павлович, сільський голова; </w:t>
      </w:r>
      <w:proofErr w:type="spellStart"/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Забедюк</w:t>
      </w:r>
      <w:proofErr w:type="spellEnd"/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Л.М., член ради школи; </w:t>
      </w:r>
      <w:proofErr w:type="spellStart"/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Кричильська</w:t>
      </w:r>
      <w:proofErr w:type="spellEnd"/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Н.М., голова батьківського комітету школи та ради школи; Лазарчук Н.П., член ради школи; </w:t>
      </w:r>
      <w:proofErr w:type="spellStart"/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Мочук</w:t>
      </w:r>
      <w:proofErr w:type="spellEnd"/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Л.І., завідувач ДНЗ; </w:t>
      </w:r>
    </w:p>
    <w:p w:rsidR="004428DB" w:rsidRPr="005F327D" w:rsidRDefault="004428DB" w:rsidP="0044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Новак В.В., член батьківського комітету; </w:t>
      </w:r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Хрущ Н.В., член батьківського комітету.</w:t>
      </w:r>
    </w:p>
    <w:p w:rsidR="004428DB" w:rsidRPr="005F327D" w:rsidRDefault="004428DB" w:rsidP="0044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4428DB" w:rsidRPr="005F327D" w:rsidRDefault="004428DB" w:rsidP="004428DB">
      <w:pPr>
        <w:pStyle w:val="a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1.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звіт директора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Гутянської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І-ІІІ ступенів Марчук Валентини Володимирівни про діяльність за 2017-2018 навчальний рік (доповідь директора школи Марчук В.В.).</w:t>
      </w:r>
    </w:p>
    <w:p w:rsidR="004428DB" w:rsidRPr="005F327D" w:rsidRDefault="004428DB" w:rsidP="004428DB">
      <w:pPr>
        <w:pStyle w:val="a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2.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оцінку діяльності директора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Гутянської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428DB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І-ІІІ ступенів Марчук Валентини Володимирівни (інформація голови 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зборів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Тарковської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Т.М.).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428DB" w:rsidRDefault="004428DB" w:rsidP="004428DB">
      <w:pPr>
        <w:pStyle w:val="a6"/>
        <w:spacing w:line="36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4428DB" w:rsidRDefault="004428DB" w:rsidP="004428DB">
      <w:pPr>
        <w:pStyle w:val="a6"/>
        <w:spacing w:line="36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32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Вибори</w:t>
      </w:r>
      <w:proofErr w:type="spellEnd"/>
      <w:r w:rsidRPr="005F32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32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голови</w:t>
      </w:r>
      <w:proofErr w:type="spellEnd"/>
      <w:r w:rsidRPr="005F32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Pr="005F32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секретаря </w:t>
      </w:r>
      <w:r w:rsidRPr="005F32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загальних зборів та лічильної комі</w:t>
      </w:r>
      <w:proofErr w:type="gramStart"/>
      <w:r w:rsidRPr="005F32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</w:t>
      </w:r>
      <w:proofErr w:type="gramEnd"/>
      <w:r w:rsidRPr="005F32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ії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327D">
        <w:rPr>
          <w:rFonts w:ascii="Times New Roman" w:hAnsi="Times New Roman" w:cs="Times New Roman"/>
          <w:sz w:val="28"/>
          <w:szCs w:val="28"/>
        </w:rPr>
        <w:t>Пропозиці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F32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27D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5F327D">
        <w:rPr>
          <w:rFonts w:ascii="Times New Roman" w:hAnsi="Times New Roman" w:cs="Times New Roman"/>
          <w:sz w:val="28"/>
          <w:szCs w:val="28"/>
        </w:rPr>
        <w:t xml:space="preserve">головою </w:t>
      </w:r>
      <w:r w:rsidRPr="005F327D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5F327D">
        <w:rPr>
          <w:rFonts w:ascii="Times New Roman" w:hAnsi="Times New Roman" w:cs="Times New Roman"/>
          <w:sz w:val="28"/>
          <w:szCs w:val="28"/>
        </w:rPr>
        <w:t xml:space="preserve"> обрати </w:t>
      </w:r>
      <w:r w:rsidRPr="005F327D">
        <w:rPr>
          <w:rFonts w:ascii="Times New Roman" w:hAnsi="Times New Roman" w:cs="Times New Roman"/>
          <w:sz w:val="28"/>
          <w:szCs w:val="28"/>
          <w:lang w:val="uk-UA"/>
        </w:rPr>
        <w:t>голову профкому</w:t>
      </w:r>
      <w:r w:rsidRPr="005F3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27D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5F3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5F3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5F3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/>
        </w:rPr>
        <w:t>Тарковську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 Тетяну Миколаївну;</w:t>
      </w:r>
      <w:r w:rsidRPr="005F3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1)секретарем – заступника директора з навчально-виховної роботи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/>
        </w:rPr>
        <w:t>Климець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 Наталію Миколаївну; 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27D">
        <w:rPr>
          <w:rFonts w:ascii="Times New Roman" w:hAnsi="Times New Roman" w:cs="Times New Roman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обрати </w:t>
      </w:r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лічильну комісію у складі 3 осіб: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/>
        </w:rPr>
        <w:t>Банацька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 Н.П., бібліотекар,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/>
        </w:rPr>
        <w:t>-голова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 лічильної комісії; Хрущ Н.В., член батьківського комітету – секретар комісії;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/>
        </w:rPr>
        <w:t>Мочук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 Л.І., завідувач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/>
        </w:rPr>
        <w:t>Гутянського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 ДНЗ – член комісії.</w:t>
      </w:r>
    </w:p>
    <w:p w:rsidR="004428DB" w:rsidRPr="005F327D" w:rsidRDefault="004428DB" w:rsidP="004428DB">
      <w:pPr>
        <w:pStyle w:val="a6"/>
        <w:spacing w:line="36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5F327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</w:t>
      </w:r>
      <w:r w:rsidRPr="005F327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Pr="005F327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327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голосування</w:t>
      </w:r>
      <w:proofErr w:type="spellEnd"/>
      <w:r w:rsidRPr="005F327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5F327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5F327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одностайно</w:t>
      </w:r>
      <w:proofErr w:type="spellEnd"/>
      <w:r w:rsidRPr="005F327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«за»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- 31особа, «проти» -  0, «утримались» - 0</w:t>
      </w:r>
      <w:r w:rsidRPr="005F327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b/>
          <w:sz w:val="28"/>
          <w:szCs w:val="28"/>
          <w:lang w:val="uk-UA" w:eastAsia="ru-RU"/>
        </w:rPr>
        <w:t>1.СЛУХАЛИ: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F327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5F327D">
        <w:rPr>
          <w:rFonts w:ascii="Times New Roman" w:hAnsi="Times New Roman" w:cs="Times New Roman"/>
          <w:b/>
          <w:sz w:val="28"/>
          <w:szCs w:val="28"/>
          <w:lang w:val="uk-UA" w:eastAsia="ru-RU"/>
        </w:rPr>
        <w:t>Марчук В.В.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доповіла про результати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своєї 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 протягом 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2017-2018 навчально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го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ро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ку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428DB" w:rsidRPr="005F327D" w:rsidRDefault="004428DB" w:rsidP="004428DB">
      <w:pPr>
        <w:pStyle w:val="a6"/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Марчук В.В.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повідоми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ла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</w:t>
      </w: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організація діяльності педагогічного колективу та адміністрації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Гутянської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школи I-III ступенів у 2017-2018 навчальному році була спрямована на реалізацію законодавства України стосовно освіти, Програми розвитку школи на 2017-2021 роки, реалізації  науково-методичної проблемної теми «Формування конкурентоспроможної особистості засобами інноваційних технологій» на діагностично-теоретичному етапі.</w:t>
      </w:r>
    </w:p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Розв’язання проблем та завдань школи, визначених педагогічним колективом на 2017-2018 навчальний рік, дозволили досягти певних результатів у навчально-виховній та позакласній діяльності. </w:t>
      </w:r>
    </w:p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Діяльність педагогічного</w:t>
      </w:r>
      <w:r w:rsidR="009169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колективу школи у 2017-2018 </w:t>
      </w:r>
      <w:proofErr w:type="spellStart"/>
      <w:r w:rsidR="009169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н.</w:t>
      </w: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 була спрямована на впровадження ефективних форм і методів навчання та виховання, забезпечення об’єктивного підходу до оцінювання навчальних досягнень учнів, забезпечення сприятливих умов для фізичного розвитку дітей, формування ключових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компетентностей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На початку навчального року в школі нараховувалось 108 учнів.  Упродовж року зі школи вибуло п’ятеро учнів. </w:t>
      </w:r>
    </w:p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>Середній рівень навченості складає 7 балів, в порівнянні з минулим 6,8. Такі результати свідчать про невисоку мотивацію до навчання учнів школи.</w:t>
      </w:r>
    </w:p>
    <w:p w:rsidR="004428DB" w:rsidRPr="005F327D" w:rsidRDefault="004428DB" w:rsidP="004428DB">
      <w:pPr>
        <w:tabs>
          <w:tab w:val="left" w:pos="12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Результати ДПА за курс початкової школи  показують, що учні 4 класу засвоїли програмовий матеріал на достатньо-високому рівні. Це свідчить по високий рівень організації освітнього процесу (вчитель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>Велесик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Л.М.) в школі І ступеня. </w:t>
      </w:r>
    </w:p>
    <w:p w:rsidR="004428DB" w:rsidRPr="005F327D" w:rsidRDefault="004428DB" w:rsidP="004428DB">
      <w:pPr>
        <w:tabs>
          <w:tab w:val="left" w:pos="12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Узагальненні результати державної підсумкової атестації в 4-му класі відображені в таблиці 1.</w:t>
      </w:r>
    </w:p>
    <w:p w:rsidR="004428DB" w:rsidRPr="005F327D" w:rsidRDefault="004428DB" w:rsidP="004428DB">
      <w:pPr>
        <w:tabs>
          <w:tab w:val="left" w:pos="1260"/>
        </w:tabs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F327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Таблиця 1</w:t>
      </w:r>
    </w:p>
    <w:p w:rsidR="004428DB" w:rsidRPr="005F327D" w:rsidRDefault="004428DB" w:rsidP="004428DB">
      <w:pPr>
        <w:tabs>
          <w:tab w:val="left" w:pos="126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ДПА у 4 класі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993"/>
        <w:gridCol w:w="567"/>
        <w:gridCol w:w="992"/>
        <w:gridCol w:w="709"/>
        <w:gridCol w:w="992"/>
        <w:gridCol w:w="709"/>
        <w:gridCol w:w="992"/>
        <w:gridCol w:w="709"/>
      </w:tblGrid>
      <w:tr w:rsidR="004428DB" w:rsidRPr="005F327D" w:rsidTr="00E5275B">
        <w:trPr>
          <w:trHeight w:val="28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>№ з/</w:t>
            </w:r>
            <w:proofErr w:type="gramStart"/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учнів у класі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навчальних досягнень за результатами ДПА</w:t>
            </w:r>
          </w:p>
        </w:tc>
      </w:tr>
      <w:tr w:rsidR="004428DB" w:rsidRPr="005F327D" w:rsidTr="00E5275B">
        <w:trPr>
          <w:trHeight w:val="26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B" w:rsidRPr="005F327D" w:rsidRDefault="004428DB" w:rsidP="00E5275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B" w:rsidRPr="005F327D" w:rsidRDefault="004428DB" w:rsidP="00E5275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B" w:rsidRPr="005F327D" w:rsidRDefault="004428DB" w:rsidP="00E5275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Початковий</w:t>
            </w:r>
          </w:p>
        </w:tc>
      </w:tr>
      <w:tr w:rsidR="004428DB" w:rsidRPr="005F327D" w:rsidTr="00E5275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B" w:rsidRPr="005F327D" w:rsidRDefault="004428DB" w:rsidP="00E5275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B" w:rsidRPr="005F327D" w:rsidRDefault="004428DB" w:rsidP="00E5275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B" w:rsidRPr="005F327D" w:rsidRDefault="004428DB" w:rsidP="00E5275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428DB" w:rsidRPr="005F327D" w:rsidTr="00E527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428DB" w:rsidRPr="005F327D" w:rsidTr="00E527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B" w:rsidRPr="005F327D" w:rsidRDefault="004428DB" w:rsidP="00E527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2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Випускники 9 та 11 класів здають ДПА та ЗНО. </w:t>
      </w:r>
    </w:p>
    <w:p w:rsidR="004428DB" w:rsidRPr="005F327D" w:rsidRDefault="004428DB" w:rsidP="004428DB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забезпечення конституційного права громадян на рівний доступ до вищої освіти на конкурсних засадах в Україні запроваджено зовнішнє незалежне оцінювання (ЗНО). У методичному аспекті поряд із власним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>внутрішкільним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оцінюванням знань учнів ЗНО виступає як зовнішній стандартизований контроль успішності випускників 11-го класу, побудований за єдиною для всіх технологією оцінювання. </w:t>
      </w:r>
    </w:p>
    <w:p w:rsidR="004428DB" w:rsidRPr="005F327D" w:rsidRDefault="004428DB" w:rsidP="004428DB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5F327D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навчальної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компетентності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школи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пошуку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обдарованих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сприяє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участь у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Всеукраїнських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олімпіадах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базових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дисциплін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жовтні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проведено I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етап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олімпіад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базових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дисциплін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, за результатами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якого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була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сформована  команда в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кількості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усіх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предметів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. Команда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школи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виборола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призових</w:t>
      </w:r>
      <w:proofErr w:type="spellEnd"/>
      <w:proofErr w:type="gram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327D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F327D">
        <w:rPr>
          <w:rFonts w:ascii="Times New Roman" w:eastAsia="Calibri" w:hAnsi="Times New Roman" w:cs="Times New Roman"/>
          <w:sz w:val="28"/>
          <w:szCs w:val="28"/>
        </w:rPr>
        <w:t>ісць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у II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етапі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>орівняно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минулому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навчальному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>)</w:t>
      </w: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Практично щороку готують переможців </w:t>
      </w: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олімпіад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>Генова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Л.М., вчитель української мови та літератури, та Козакова Л.М, вчитель історії та правознавства, що свідчить про системність такої роботи.  Проте результативність участі учнів у ІІ етапі олімпіад у поточному навчальному році значно знизилася порівняно з попередніми роками. Відсоток учнів-переможців олімпіад від загальної кількості учасників становить 20 %, що є досить низьким показником.</w:t>
      </w:r>
    </w:p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У 2017-2018 навчальному році вдруге учениця нашої школи взяла участь у І етапі Конкурсу-захисту науково-дослідницьких робіт учнів-членів МАН і здобула ІІ місце в секції «Всесвітня історія» (вчитель Козакова Л.М.).</w:t>
      </w:r>
      <w:r w:rsidRPr="005F327D">
        <w:rPr>
          <w:rFonts w:ascii="Times New Roman" w:eastAsia="Calibri" w:hAnsi="Times New Roman" w:cs="Times New Roman"/>
          <w:color w:val="FF0000"/>
          <w:sz w:val="28"/>
          <w:szCs w:val="28"/>
          <w:lang w:val="uk-UA" w:eastAsia="ar-SA"/>
        </w:rPr>
        <w:t xml:space="preserve"> </w:t>
      </w:r>
    </w:p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стійкі пізнавальні інтереси школярів свідчить щорічна участь в конкурсах «Левеня», «Кенгуру», «Бобер», «Соняшник», «Лелека», «Колосок». </w:t>
      </w:r>
    </w:p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У той же час позакласна робота з предметів інваріантної складової, робота предметних гуртків  потребують значного покращення.</w:t>
      </w:r>
    </w:p>
    <w:p w:rsidR="004428DB" w:rsidRPr="005F327D" w:rsidRDefault="004428DB" w:rsidP="004428DB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метою активного залучення учнів до організації освітнього процесу, формування соціально-активної особистості учня, формування лідерських якостей  у школі діє шкільний парламент «Сузір’я». </w:t>
      </w:r>
    </w:p>
    <w:p w:rsidR="004428DB" w:rsidRPr="005F327D" w:rsidRDefault="004428DB" w:rsidP="004428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огляду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школярів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показують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невисокий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327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F327D">
        <w:rPr>
          <w:rFonts w:ascii="Times New Roman" w:eastAsia="Calibri" w:hAnsi="Times New Roman" w:cs="Times New Roman"/>
          <w:sz w:val="28"/>
          <w:szCs w:val="28"/>
        </w:rPr>
        <w:t>івень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школярів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. Школа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працювати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формуванням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здоров’язберігаючих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компетентностей школяр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вдосконаленням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позакласної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фізичного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впровадження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здоров’язберігаючих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освітніх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У 2017-2018 н. р. значна увага приділялась організації тісної співпраці школи та сім’ї. Проведення батьківських зборів, залучення батьківської громадськості  до проведення шкільних заходів, свят, послідовна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педагогізація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батьків сприяють усвідомленню ними своєї вирішальної ролі в навчально-виховному процесі. Адаптоване впровадження в навчально-виховний процес інноваційних технологій і методик потребувало оптимізації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внутрішкільної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методичної роботи. Протягом 2017-2018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н.р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 було забезпечено роботу шкільних методичних об’єднань: вчителів початкових класів,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вчителів-предметників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класних керівників.</w:t>
      </w:r>
    </w:p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>Основними формами роботи на засіданнях методичних структур були виступи, доповіді, повідомлення, майстер-класи, презентації, дискусії, тренінги. Методичні напрацювання систематизовані, поміщені в методичному кабінеті і можуть бути використані педагогами школи.</w:t>
      </w:r>
    </w:p>
    <w:p w:rsidR="004428DB" w:rsidRPr="005F327D" w:rsidRDefault="004428DB" w:rsidP="004428DB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Оновлення й зміцнення матеріальної бази школи в 2017-2018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н.р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  відбувалось в умовах  фінансування з державного бюджету та за рахунок спонсорських коштів і благодійної допомоги, а саме: придбано дошки (3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-подаровано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сім’єю </w:t>
      </w:r>
      <w:proofErr w:type="spellStart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Кричильських</w:t>
      </w:r>
      <w:proofErr w:type="spellEnd"/>
      <w:r w:rsidRPr="005F32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3 – подаровані батьками учнів 2, 4 та 9 класів); спонсорами подаровано класну стінку в кабінет української мови та літератури; придбано принтер; педагогічними працівниками було закуплено ряд предметних стендів, класних куточків та державної символіки; перефарбовано стіни шкільного коридору; пофарбовано шкільну огорожу.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>ВИСТУПИЛИ: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</w:pPr>
      <w:proofErr w:type="spellStart"/>
      <w:r w:rsidRPr="005F327D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>Генова</w:t>
      </w:r>
      <w:proofErr w:type="spellEnd"/>
      <w:r w:rsidRPr="005F327D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Л.М., </w:t>
      </w:r>
      <w:r w:rsidRPr="005F327D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заступник директора школи з навчально-виховної роботи,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відзначила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користується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повагою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Колектив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керівництвом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працює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стабільно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злагоджено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виконуючи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Вона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створює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proofErr w:type="gram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ідвищення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освітніх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надає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Запропонувала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визнати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роботу </w:t>
      </w:r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Марчук В.В.</w:t>
      </w:r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задовільною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F327D">
        <w:rPr>
          <w:rFonts w:ascii="Times New Roman" w:hAnsi="Times New Roman" w:cs="Times New Roman"/>
          <w:b/>
          <w:sz w:val="28"/>
          <w:szCs w:val="28"/>
          <w:lang w:val="uk-UA" w:eastAsia="ru-RU"/>
        </w:rPr>
        <w:t>Кричильська</w:t>
      </w:r>
      <w:proofErr w:type="spellEnd"/>
      <w:r w:rsidRPr="005F327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Н.М.,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голова батьківського комітету школи, голова ради школи,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відзначила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</w:t>
      </w:r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школи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тісно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співпрацює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батьківським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комітетом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батьківського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звітує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шкільної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виховання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школярів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Зроблена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велика робота з благоустрою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щороку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батьки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допомагають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поточні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зміцнювати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матеріальну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базу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кабінетів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можливим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завдяки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вмілому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керівництву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наполегливості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цілеспрямованості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proofErr w:type="gram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спільно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батьками, педагогами і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учнями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родинні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свята,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спільні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зустрічі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звіти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створен</w:t>
      </w:r>
      <w:proofErr w:type="gram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відпочинку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Запропонувала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визнати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роботу директора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задовільною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F327D">
        <w:rPr>
          <w:rFonts w:ascii="Times New Roman" w:hAnsi="Times New Roman" w:cs="Times New Roman"/>
          <w:b/>
          <w:sz w:val="28"/>
          <w:szCs w:val="28"/>
          <w:lang w:val="uk-UA" w:eastAsia="ru-RU"/>
        </w:rPr>
        <w:t>Климець</w:t>
      </w:r>
      <w:proofErr w:type="spellEnd"/>
      <w:r w:rsidRPr="005F327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Н.М., </w:t>
      </w:r>
      <w:r w:rsidRPr="005F327D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директора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навчально-</w:t>
      </w:r>
      <w:r w:rsidRPr="005F327D">
        <w:rPr>
          <w:rFonts w:ascii="Times New Roman" w:hAnsi="Times New Roman" w:cs="Times New Roman"/>
          <w:color w:val="000000"/>
          <w:sz w:val="28"/>
          <w:szCs w:val="28"/>
        </w:rPr>
        <w:t>виховної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4428DB" w:rsidRPr="005F327D" w:rsidRDefault="004428DB" w:rsidP="004428D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proofErr w:type="spellStart"/>
      <w:r w:rsidRPr="005F327D">
        <w:rPr>
          <w:color w:val="000000"/>
          <w:sz w:val="28"/>
          <w:szCs w:val="28"/>
        </w:rPr>
        <w:lastRenderedPageBreak/>
        <w:t>відмітила</w:t>
      </w:r>
      <w:proofErr w:type="spellEnd"/>
      <w:r w:rsidRPr="005F327D">
        <w:rPr>
          <w:color w:val="000000"/>
          <w:sz w:val="28"/>
          <w:szCs w:val="28"/>
        </w:rPr>
        <w:t xml:space="preserve">, </w:t>
      </w:r>
      <w:proofErr w:type="spellStart"/>
      <w:r w:rsidRPr="005F327D">
        <w:rPr>
          <w:color w:val="000000"/>
          <w:sz w:val="28"/>
          <w:szCs w:val="28"/>
        </w:rPr>
        <w:t>що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r w:rsidRPr="005F327D">
        <w:rPr>
          <w:color w:val="000000"/>
          <w:sz w:val="28"/>
          <w:szCs w:val="28"/>
          <w:lang w:val="uk-UA"/>
        </w:rPr>
        <w:t>Валентина Володимирівна</w:t>
      </w:r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зарекомендувала</w:t>
      </w:r>
      <w:proofErr w:type="spellEnd"/>
      <w:r w:rsidRPr="005F327D">
        <w:rPr>
          <w:color w:val="000000"/>
          <w:sz w:val="28"/>
          <w:szCs w:val="28"/>
        </w:rPr>
        <w:t xml:space="preserve"> себе як </w:t>
      </w:r>
      <w:proofErr w:type="spellStart"/>
      <w:r w:rsidRPr="005F327D">
        <w:rPr>
          <w:color w:val="000000"/>
          <w:sz w:val="28"/>
          <w:szCs w:val="28"/>
        </w:rPr>
        <w:t>умілий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організатор</w:t>
      </w:r>
      <w:proofErr w:type="spellEnd"/>
      <w:r w:rsidRPr="005F327D">
        <w:rPr>
          <w:color w:val="000000"/>
          <w:sz w:val="28"/>
          <w:szCs w:val="28"/>
        </w:rPr>
        <w:t xml:space="preserve"> і хороший </w:t>
      </w:r>
      <w:proofErr w:type="spellStart"/>
      <w:r w:rsidRPr="005F327D">
        <w:rPr>
          <w:color w:val="000000"/>
          <w:sz w:val="28"/>
          <w:szCs w:val="28"/>
        </w:rPr>
        <w:t>керівник</w:t>
      </w:r>
      <w:proofErr w:type="spellEnd"/>
      <w:r w:rsidRPr="005F327D">
        <w:rPr>
          <w:color w:val="000000"/>
          <w:sz w:val="28"/>
          <w:szCs w:val="28"/>
        </w:rPr>
        <w:t xml:space="preserve">. </w:t>
      </w:r>
      <w:proofErr w:type="spellStart"/>
      <w:r w:rsidRPr="005F327D">
        <w:rPr>
          <w:color w:val="000000"/>
          <w:sz w:val="28"/>
          <w:szCs w:val="28"/>
        </w:rPr>
        <w:t>Сумлінно</w:t>
      </w:r>
      <w:proofErr w:type="spellEnd"/>
      <w:r w:rsidRPr="005F327D">
        <w:rPr>
          <w:color w:val="000000"/>
          <w:sz w:val="28"/>
          <w:szCs w:val="28"/>
        </w:rPr>
        <w:t xml:space="preserve"> і </w:t>
      </w:r>
      <w:proofErr w:type="spellStart"/>
      <w:r w:rsidRPr="005F327D">
        <w:rPr>
          <w:color w:val="000000"/>
          <w:sz w:val="28"/>
          <w:szCs w:val="28"/>
        </w:rPr>
        <w:t>відповідально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відноситься</w:t>
      </w:r>
      <w:proofErr w:type="spellEnd"/>
      <w:r w:rsidRPr="005F327D">
        <w:rPr>
          <w:color w:val="000000"/>
          <w:sz w:val="28"/>
          <w:szCs w:val="28"/>
        </w:rPr>
        <w:t xml:space="preserve"> до </w:t>
      </w:r>
      <w:proofErr w:type="spellStart"/>
      <w:r w:rsidRPr="005F327D">
        <w:rPr>
          <w:color w:val="000000"/>
          <w:sz w:val="28"/>
          <w:szCs w:val="28"/>
        </w:rPr>
        <w:t>своїх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обов’язків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керівника</w:t>
      </w:r>
      <w:proofErr w:type="spellEnd"/>
      <w:r w:rsidRPr="005F327D">
        <w:rPr>
          <w:color w:val="000000"/>
          <w:sz w:val="28"/>
          <w:szCs w:val="28"/>
        </w:rPr>
        <w:t xml:space="preserve">. </w:t>
      </w:r>
      <w:proofErr w:type="spellStart"/>
      <w:r w:rsidRPr="005F327D">
        <w:rPr>
          <w:color w:val="000000"/>
          <w:sz w:val="28"/>
          <w:szCs w:val="28"/>
        </w:rPr>
        <w:t>Завдяки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її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вмілому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керівництву</w:t>
      </w:r>
      <w:proofErr w:type="spellEnd"/>
      <w:r w:rsidRPr="005F327D">
        <w:rPr>
          <w:color w:val="000000"/>
          <w:sz w:val="28"/>
          <w:szCs w:val="28"/>
        </w:rPr>
        <w:t xml:space="preserve"> наша школа </w:t>
      </w:r>
      <w:proofErr w:type="spellStart"/>
      <w:r w:rsidRPr="005F327D">
        <w:rPr>
          <w:color w:val="000000"/>
          <w:sz w:val="28"/>
          <w:szCs w:val="28"/>
        </w:rPr>
        <w:t>має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гарний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зовнішній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вигляд</w:t>
      </w:r>
      <w:proofErr w:type="spellEnd"/>
      <w:r w:rsidRPr="005F327D">
        <w:rPr>
          <w:color w:val="000000"/>
          <w:sz w:val="28"/>
          <w:szCs w:val="28"/>
        </w:rPr>
        <w:t xml:space="preserve">, а </w:t>
      </w:r>
      <w:proofErr w:type="spellStart"/>
      <w:r w:rsidRPr="005F327D">
        <w:rPr>
          <w:color w:val="000000"/>
          <w:sz w:val="28"/>
          <w:szCs w:val="28"/>
        </w:rPr>
        <w:t>кожен</w:t>
      </w:r>
      <w:proofErr w:type="spellEnd"/>
      <w:r w:rsidRPr="005F327D">
        <w:rPr>
          <w:color w:val="000000"/>
          <w:sz w:val="28"/>
          <w:szCs w:val="28"/>
        </w:rPr>
        <w:t xml:space="preserve"> член </w:t>
      </w:r>
      <w:proofErr w:type="spellStart"/>
      <w:r w:rsidRPr="005F327D">
        <w:rPr>
          <w:color w:val="000000"/>
          <w:sz w:val="28"/>
          <w:szCs w:val="28"/>
        </w:rPr>
        <w:t>педагогічного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колективу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почувається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gramStart"/>
      <w:r w:rsidRPr="005F327D">
        <w:rPr>
          <w:color w:val="000000"/>
          <w:sz w:val="28"/>
          <w:szCs w:val="28"/>
        </w:rPr>
        <w:t>на</w:t>
      </w:r>
      <w:proofErr w:type="gram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роботі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невимушено</w:t>
      </w:r>
      <w:proofErr w:type="spellEnd"/>
      <w:r w:rsidRPr="005F327D">
        <w:rPr>
          <w:color w:val="000000"/>
          <w:sz w:val="28"/>
          <w:szCs w:val="28"/>
        </w:rPr>
        <w:t xml:space="preserve"> і </w:t>
      </w:r>
      <w:proofErr w:type="spellStart"/>
      <w:r w:rsidRPr="005F327D">
        <w:rPr>
          <w:color w:val="000000"/>
          <w:sz w:val="28"/>
          <w:szCs w:val="28"/>
        </w:rPr>
        <w:t>впевнено</w:t>
      </w:r>
      <w:proofErr w:type="spellEnd"/>
      <w:r w:rsidRPr="005F327D">
        <w:rPr>
          <w:color w:val="000000"/>
          <w:sz w:val="28"/>
          <w:szCs w:val="28"/>
        </w:rPr>
        <w:t xml:space="preserve">. </w:t>
      </w:r>
      <w:proofErr w:type="spellStart"/>
      <w:r w:rsidRPr="005F327D">
        <w:rPr>
          <w:color w:val="000000"/>
          <w:sz w:val="28"/>
          <w:szCs w:val="28"/>
        </w:rPr>
        <w:t>Дисциплінована</w:t>
      </w:r>
      <w:proofErr w:type="spellEnd"/>
      <w:r w:rsidRPr="005F327D">
        <w:rPr>
          <w:color w:val="000000"/>
          <w:sz w:val="28"/>
          <w:szCs w:val="28"/>
        </w:rPr>
        <w:t xml:space="preserve">, </w:t>
      </w:r>
      <w:proofErr w:type="spellStart"/>
      <w:r w:rsidRPr="005F327D">
        <w:rPr>
          <w:color w:val="000000"/>
          <w:sz w:val="28"/>
          <w:szCs w:val="28"/>
        </w:rPr>
        <w:t>тактовна</w:t>
      </w:r>
      <w:proofErr w:type="spellEnd"/>
      <w:r w:rsidRPr="005F327D">
        <w:rPr>
          <w:color w:val="000000"/>
          <w:sz w:val="28"/>
          <w:szCs w:val="28"/>
        </w:rPr>
        <w:t xml:space="preserve">, з </w:t>
      </w:r>
      <w:proofErr w:type="spellStart"/>
      <w:r w:rsidRPr="005F327D">
        <w:rPr>
          <w:color w:val="000000"/>
          <w:sz w:val="28"/>
          <w:szCs w:val="28"/>
        </w:rPr>
        <w:t>повагою</w:t>
      </w:r>
      <w:proofErr w:type="spellEnd"/>
      <w:r w:rsidRPr="005F327D">
        <w:rPr>
          <w:color w:val="000000"/>
          <w:sz w:val="28"/>
          <w:szCs w:val="28"/>
        </w:rPr>
        <w:t xml:space="preserve"> ставиться до </w:t>
      </w:r>
      <w:proofErr w:type="spellStart"/>
      <w:r w:rsidRPr="005F327D">
        <w:rPr>
          <w:color w:val="000000"/>
          <w:sz w:val="28"/>
          <w:szCs w:val="28"/>
        </w:rPr>
        <w:t>колег</w:t>
      </w:r>
      <w:proofErr w:type="spellEnd"/>
      <w:r w:rsidRPr="005F327D">
        <w:rPr>
          <w:color w:val="000000"/>
          <w:sz w:val="28"/>
          <w:szCs w:val="28"/>
        </w:rPr>
        <w:t xml:space="preserve">, </w:t>
      </w:r>
      <w:proofErr w:type="spellStart"/>
      <w:r w:rsidRPr="005F327D">
        <w:rPr>
          <w:color w:val="000000"/>
          <w:sz w:val="28"/>
          <w:szCs w:val="28"/>
        </w:rPr>
        <w:t>учнів</w:t>
      </w:r>
      <w:proofErr w:type="spellEnd"/>
      <w:r w:rsidRPr="005F327D">
        <w:rPr>
          <w:color w:val="000000"/>
          <w:sz w:val="28"/>
          <w:szCs w:val="28"/>
        </w:rPr>
        <w:t xml:space="preserve"> і </w:t>
      </w:r>
      <w:proofErr w:type="spellStart"/>
      <w:r w:rsidRPr="005F327D">
        <w:rPr>
          <w:color w:val="000000"/>
          <w:sz w:val="28"/>
          <w:szCs w:val="28"/>
        </w:rPr>
        <w:t>батьків</w:t>
      </w:r>
      <w:proofErr w:type="spellEnd"/>
      <w:r w:rsidRPr="005F327D">
        <w:rPr>
          <w:color w:val="000000"/>
          <w:sz w:val="28"/>
          <w:szCs w:val="28"/>
        </w:rPr>
        <w:t xml:space="preserve">. </w:t>
      </w:r>
      <w:proofErr w:type="spellStart"/>
      <w:r w:rsidRPr="005F327D">
        <w:rPr>
          <w:color w:val="000000"/>
          <w:sz w:val="28"/>
          <w:szCs w:val="28"/>
        </w:rPr>
        <w:t>Вважає</w:t>
      </w:r>
      <w:proofErr w:type="spellEnd"/>
      <w:r w:rsidRPr="005F327D">
        <w:rPr>
          <w:color w:val="000000"/>
          <w:sz w:val="28"/>
          <w:szCs w:val="28"/>
        </w:rPr>
        <w:t xml:space="preserve"> роботу директора </w:t>
      </w:r>
      <w:proofErr w:type="spellStart"/>
      <w:r w:rsidRPr="005F327D">
        <w:rPr>
          <w:color w:val="000000"/>
          <w:sz w:val="28"/>
          <w:szCs w:val="28"/>
        </w:rPr>
        <w:t>школи</w:t>
      </w:r>
      <w:proofErr w:type="spellEnd"/>
      <w:r w:rsidRPr="005F327D">
        <w:rPr>
          <w:color w:val="000000"/>
          <w:sz w:val="28"/>
          <w:szCs w:val="28"/>
        </w:rPr>
        <w:t xml:space="preserve"> </w:t>
      </w:r>
      <w:proofErr w:type="spellStart"/>
      <w:r w:rsidRPr="005F327D">
        <w:rPr>
          <w:color w:val="000000"/>
          <w:sz w:val="28"/>
          <w:szCs w:val="28"/>
        </w:rPr>
        <w:t>задовільною</w:t>
      </w:r>
      <w:proofErr w:type="spellEnd"/>
      <w:r w:rsidRPr="005F327D">
        <w:rPr>
          <w:color w:val="000000"/>
          <w:sz w:val="28"/>
          <w:szCs w:val="28"/>
        </w:rPr>
        <w:t>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327D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>Тарковська</w:t>
      </w:r>
      <w:proofErr w:type="spellEnd"/>
      <w:r w:rsidRPr="005F327D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Т.М., </w:t>
      </w:r>
      <w:r w:rsidRPr="005F327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>олов</w:t>
      </w:r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профспілкового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відзначила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Валентина Володимирівна</w:t>
      </w:r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креативний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наполегливо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планомірно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працює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педколективом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вирішення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навчально-виховних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Вона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вмілий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займається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єм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вимоглива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себе і </w:t>
      </w:r>
      <w:proofErr w:type="spellStart"/>
      <w:proofErr w:type="gram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ідлеглих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в той же час готова прийти на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допомогу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кожному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вчителеві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учневі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батькам.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вислуха</w:t>
      </w:r>
      <w:proofErr w:type="gram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дасть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пораду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краще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поводитися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тій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іншій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ситуації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узгоджує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профспілковим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комітетом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Визнала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роботу директора </w:t>
      </w:r>
      <w:proofErr w:type="spellStart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задовільною</w:t>
      </w:r>
      <w:proofErr w:type="spellEnd"/>
      <w:r w:rsidRPr="005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27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F327D">
        <w:rPr>
          <w:rFonts w:ascii="Times New Roman" w:hAnsi="Times New Roman" w:cs="Times New Roman"/>
          <w:b/>
          <w:sz w:val="28"/>
          <w:szCs w:val="28"/>
        </w:rPr>
        <w:t>  </w:t>
      </w:r>
      <w:r w:rsidRPr="005F3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СЛУХАЛИ:</w:t>
      </w:r>
    </w:p>
    <w:p w:rsidR="004428DB" w:rsidRPr="000411C7" w:rsidRDefault="004428DB" w:rsidP="004428DB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5F327D">
        <w:rPr>
          <w:rFonts w:ascii="Times New Roman" w:hAnsi="Times New Roman" w:cs="Times New Roman"/>
          <w:b/>
          <w:sz w:val="28"/>
          <w:szCs w:val="28"/>
          <w:lang w:val="uk-UA"/>
        </w:rPr>
        <w:t>Тарковська</w:t>
      </w:r>
      <w:proofErr w:type="spellEnd"/>
      <w:r w:rsidRPr="005F3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Т.М.,</w:t>
      </w:r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 голова зборів,</w:t>
      </w:r>
      <w:r w:rsidRPr="005F32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взяти  участь у таємному голосуванні, в ході якого оцінити задовільність чи незадовільність діяльності директора школи Марчук В.В.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посаді </w:t>
      </w:r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2017-2018 навчального року. </w:t>
      </w:r>
      <w:r w:rsidRPr="005F32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428DB" w:rsidRDefault="004428DB" w:rsidP="0044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428DB" w:rsidRDefault="004428DB" w:rsidP="0044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5F327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Після проведення таємного голосування</w:t>
      </w:r>
    </w:p>
    <w:p w:rsidR="004428DB" w:rsidRPr="000411C7" w:rsidRDefault="004428DB" w:rsidP="0044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428DB" w:rsidRPr="005F327D" w:rsidRDefault="004428DB" w:rsidP="004428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4428DB" w:rsidRPr="005F327D" w:rsidRDefault="004428DB" w:rsidP="0044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F3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Банацька</w:t>
      </w:r>
      <w:proofErr w:type="spellEnd"/>
      <w:r w:rsidRPr="005F3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Н.П., </w:t>
      </w:r>
      <w:r w:rsidRPr="005F3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лічильної комісії, ознайомила присутніх з протоколом засідання лічильної комісії та оголосила результати таємного голосування:  «задовільно» – 31 особа, «незадовільно» - 0.</w:t>
      </w:r>
    </w:p>
    <w:p w:rsidR="004428DB" w:rsidRPr="005F327D" w:rsidRDefault="004428DB" w:rsidP="0044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sz w:val="28"/>
          <w:szCs w:val="28"/>
        </w:rPr>
        <w:t> 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27D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1. Визнати роботу директора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/>
        </w:rPr>
        <w:t>Гутянської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 ступенів Марчук В.В.</w:t>
      </w:r>
      <w:r w:rsidRPr="005F32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F327D">
        <w:rPr>
          <w:rFonts w:ascii="Times New Roman" w:hAnsi="Times New Roman" w:cs="Times New Roman"/>
          <w:sz w:val="28"/>
          <w:szCs w:val="28"/>
          <w:lang w:val="uk-UA"/>
        </w:rPr>
        <w:t>задовільною.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2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Довести рішення загальних зборів до відома відділу освіти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/>
        </w:rPr>
        <w:t>Костопільської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у п’ятиденний строк з дня проведення.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27D">
        <w:rPr>
          <w:rFonts w:ascii="Times New Roman" w:hAnsi="Times New Roman" w:cs="Times New Roman"/>
          <w:sz w:val="28"/>
          <w:szCs w:val="28"/>
          <w:lang w:val="uk-UA"/>
        </w:rPr>
        <w:t>3. Розмістити  протокол засідання загальних зборів на сайті навчального закладу.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>Тарковська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Т.М.</w:t>
      </w: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428DB" w:rsidRPr="005F327D" w:rsidRDefault="004428DB" w:rsidP="00442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27D">
        <w:rPr>
          <w:rFonts w:ascii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5F327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</w:t>
      </w:r>
      <w:proofErr w:type="spellStart"/>
      <w:r w:rsidR="0031540D">
        <w:rPr>
          <w:rFonts w:ascii="Times New Roman" w:hAnsi="Times New Roman" w:cs="Times New Roman"/>
          <w:sz w:val="28"/>
          <w:szCs w:val="28"/>
          <w:lang w:val="uk-UA" w:eastAsia="ru-RU"/>
        </w:rPr>
        <w:t>Климець</w:t>
      </w:r>
      <w:proofErr w:type="spellEnd"/>
      <w:r w:rsidR="003154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Н.М.</w:t>
      </w:r>
      <w:bookmarkStart w:id="0" w:name="_GoBack"/>
      <w:bookmarkEnd w:id="0"/>
    </w:p>
    <w:sectPr w:rsidR="004428DB" w:rsidRPr="005F327D" w:rsidSect="00E527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8DB"/>
    <w:rsid w:val="0031540D"/>
    <w:rsid w:val="003C1111"/>
    <w:rsid w:val="004428DB"/>
    <w:rsid w:val="0091692B"/>
    <w:rsid w:val="00E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D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8DB"/>
    <w:rPr>
      <w:b/>
      <w:bCs/>
    </w:rPr>
  </w:style>
  <w:style w:type="paragraph" w:styleId="a4">
    <w:name w:val="Normal (Web)"/>
    <w:basedOn w:val="a"/>
    <w:uiPriority w:val="99"/>
    <w:unhideWhenUsed/>
    <w:rsid w:val="0044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28DB"/>
    <w:rPr>
      <w:i/>
      <w:iCs/>
    </w:rPr>
  </w:style>
  <w:style w:type="character" w:customStyle="1" w:styleId="apple-converted-space">
    <w:name w:val="apple-converted-space"/>
    <w:basedOn w:val="a0"/>
    <w:rsid w:val="004428DB"/>
  </w:style>
  <w:style w:type="paragraph" w:styleId="a6">
    <w:name w:val="No Spacing"/>
    <w:uiPriority w:val="1"/>
    <w:qFormat/>
    <w:rsid w:val="004428DB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442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6744</Words>
  <Characters>3845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</cp:lastModifiedBy>
  <cp:revision>2</cp:revision>
  <dcterms:created xsi:type="dcterms:W3CDTF">2018-05-31T12:00:00Z</dcterms:created>
  <dcterms:modified xsi:type="dcterms:W3CDTF">2018-05-31T19:34:00Z</dcterms:modified>
</cp:coreProperties>
</file>